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D4" w:rsidRDefault="000B48D4" w:rsidP="000B48D4">
      <w:pPr>
        <w:jc w:val="center"/>
        <w:rPr>
          <w:rFonts w:ascii="Times New Roman" w:eastAsia="Times New Roman" w:hAnsi="Times New Roman" w:cs="Times New Roman"/>
          <w:b/>
          <w:bCs/>
          <w:kern w:val="36"/>
        </w:rPr>
      </w:pPr>
      <w:r w:rsidRPr="00522FD0">
        <w:rPr>
          <w:rFonts w:ascii="Times New Roman" w:hAnsi="Times New Roman" w:cs="Times New Roman"/>
          <w:b/>
        </w:rPr>
        <w:t>Аннотация к дополнительной общеразвивающей образова</w:t>
      </w:r>
      <w:r w:rsidR="00264CD3">
        <w:rPr>
          <w:rFonts w:ascii="Times New Roman" w:hAnsi="Times New Roman" w:cs="Times New Roman"/>
          <w:b/>
        </w:rPr>
        <w:t>тельной программе «Профориентация выпускников ДХШ»</w:t>
      </w:r>
      <w:bookmarkStart w:id="0" w:name="_GoBack"/>
      <w:bookmarkEnd w:id="0"/>
      <w:r w:rsidRPr="00522FD0">
        <w:rPr>
          <w:rFonts w:ascii="Times New Roman" w:hAnsi="Times New Roman" w:cs="Times New Roman"/>
          <w:b/>
        </w:rPr>
        <w:t>»</w:t>
      </w:r>
    </w:p>
    <w:p w:rsidR="000B48D4" w:rsidRPr="00522FD0" w:rsidRDefault="000B48D4" w:rsidP="000B48D4">
      <w:pPr>
        <w:jc w:val="center"/>
        <w:rPr>
          <w:rFonts w:ascii="Times New Roman" w:eastAsia="Times New Roman" w:hAnsi="Times New Roman" w:cs="Times New Roman"/>
          <w:b/>
          <w:bCs/>
          <w:kern w:val="36"/>
        </w:rPr>
      </w:pPr>
      <w:r w:rsidRPr="00522FD0">
        <w:rPr>
          <w:rFonts w:ascii="Times New Roman" w:eastAsia="Times New Roman" w:hAnsi="Times New Roman" w:cs="Times New Roman"/>
          <w:b/>
          <w:bCs/>
          <w:kern w:val="36"/>
        </w:rPr>
        <w:t xml:space="preserve">   </w:t>
      </w:r>
    </w:p>
    <w:p w:rsidR="000B48D4" w:rsidRPr="00522FD0" w:rsidRDefault="000B48D4" w:rsidP="000B48D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>Программа «Основы изобразительного искусства и рисование»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в детских школах искусств.</w:t>
      </w:r>
    </w:p>
    <w:p w:rsidR="000B48D4" w:rsidRPr="00522FD0" w:rsidRDefault="000B48D4" w:rsidP="000B48D4">
      <w:pPr>
        <w:ind w:firstLine="709"/>
        <w:jc w:val="both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>Программа «Основы изобразительного искусства и рисование» направлен</w:t>
      </w:r>
      <w:r>
        <w:rPr>
          <w:rFonts w:ascii="Times New Roman" w:hAnsi="Times New Roman" w:cs="Times New Roman"/>
        </w:rPr>
        <w:t>а</w:t>
      </w:r>
      <w:r w:rsidRPr="00522FD0">
        <w:rPr>
          <w:rFonts w:ascii="Times New Roman" w:hAnsi="Times New Roman" w:cs="Times New Roman"/>
        </w:rPr>
        <w:t xml:space="preserve"> на 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</w:t>
      </w:r>
    </w:p>
    <w:p w:rsidR="000B48D4" w:rsidRPr="00522FD0" w:rsidRDefault="000B48D4" w:rsidP="000B48D4">
      <w:pPr>
        <w:ind w:firstLine="709"/>
        <w:jc w:val="both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 xml:space="preserve">Программа направлена на знакомство учащихся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основах </w:t>
      </w:r>
      <w:proofErr w:type="spellStart"/>
      <w:r w:rsidRPr="00522FD0">
        <w:rPr>
          <w:rFonts w:ascii="Times New Roman" w:hAnsi="Times New Roman" w:cs="Times New Roman"/>
        </w:rPr>
        <w:t>цветоведения</w:t>
      </w:r>
      <w:proofErr w:type="spellEnd"/>
      <w:r w:rsidRPr="00522FD0">
        <w:rPr>
          <w:rFonts w:ascii="Times New Roman" w:hAnsi="Times New Roman" w:cs="Times New Roman"/>
        </w:rPr>
        <w:t>, о формальной композиции, о способах работы с различными художественными материалами и техниками.</w:t>
      </w:r>
      <w:r w:rsidRPr="00522FD0">
        <w:rPr>
          <w:rFonts w:ascii="Times New Roman" w:hAnsi="Times New Roman" w:cs="Times New Roman"/>
          <w:color w:val="FF0000"/>
        </w:rPr>
        <w:t xml:space="preserve"> </w:t>
      </w:r>
    </w:p>
    <w:p w:rsidR="000B48D4" w:rsidRPr="00522FD0" w:rsidRDefault="000B48D4" w:rsidP="000B48D4">
      <w:pPr>
        <w:pStyle w:val="c7c16c0c4"/>
        <w:shd w:val="clear" w:color="auto" w:fill="FFFFFF"/>
        <w:spacing w:before="0" w:after="0"/>
        <w:ind w:firstLine="709"/>
        <w:jc w:val="both"/>
        <w:rPr>
          <w:rStyle w:val="c5c1"/>
        </w:rPr>
      </w:pPr>
      <w:r w:rsidRPr="00522FD0">
        <w:t xml:space="preserve">Общеразвивающая программа «Основы изобразительного искусства и рисование» способствует эстетическому воспитанию учащихся, </w:t>
      </w:r>
      <w:r w:rsidRPr="00522FD0">
        <w:rPr>
          <w:rStyle w:val="c5c1"/>
        </w:rPr>
        <w:t xml:space="preserve">формированию художественного вкуса, эмоциональной отзывчивости </w:t>
      </w:r>
      <w:proofErr w:type="gramStart"/>
      <w:r w:rsidRPr="00522FD0">
        <w:rPr>
          <w:rStyle w:val="c5c1"/>
        </w:rPr>
        <w:t>на</w:t>
      </w:r>
      <w:proofErr w:type="gramEnd"/>
      <w:r w:rsidRPr="00522FD0">
        <w:rPr>
          <w:rStyle w:val="c5c1"/>
        </w:rPr>
        <w:t xml:space="preserve"> прекрасное. Программа обеспечивает развитие творческих способностей детей и подростков и формирование устойчивого интереса к творческой деятельности.</w:t>
      </w:r>
    </w:p>
    <w:p w:rsidR="000B48D4" w:rsidRPr="00522FD0" w:rsidRDefault="000B48D4" w:rsidP="000B48D4">
      <w:pPr>
        <w:ind w:firstLine="709"/>
        <w:jc w:val="both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>Начальные знания по изобразительной грамоте и владение художественными материалами и техниками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впечатления.</w:t>
      </w:r>
    </w:p>
    <w:p w:rsidR="000B48D4" w:rsidRPr="00522FD0" w:rsidRDefault="000B48D4" w:rsidP="000B48D4">
      <w:pPr>
        <w:ind w:firstLine="709"/>
        <w:jc w:val="both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>В основе педагогических принципов подачи учебного материала программы лежит принцип «мастер-класса», когда преподаватель  активно включается в учебный процесс, демонстрируя свой творческий потенциал, тем самым влияя на раскрытие творческих способностей учащихся.</w:t>
      </w:r>
    </w:p>
    <w:p w:rsidR="000B48D4" w:rsidRPr="00522FD0" w:rsidRDefault="000B48D4" w:rsidP="000B48D4">
      <w:pPr>
        <w:ind w:firstLine="709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 xml:space="preserve">Программа рассчитана на учащихся от 10-12 лет и старше. </w:t>
      </w:r>
    </w:p>
    <w:p w:rsidR="000B48D4" w:rsidRDefault="000B48D4" w:rsidP="000B48D4">
      <w:pPr>
        <w:jc w:val="center"/>
        <w:rPr>
          <w:rFonts w:ascii="Times New Roman" w:hAnsi="Times New Roman" w:cs="Times New Roman"/>
          <w:b/>
          <w:i/>
        </w:rPr>
      </w:pPr>
    </w:p>
    <w:p w:rsidR="000B48D4" w:rsidRPr="00522FD0" w:rsidRDefault="000B48D4" w:rsidP="000B48D4">
      <w:pPr>
        <w:jc w:val="center"/>
        <w:rPr>
          <w:rFonts w:ascii="Times New Roman" w:hAnsi="Times New Roman" w:cs="Times New Roman"/>
          <w:b/>
          <w:i/>
          <w:caps/>
        </w:rPr>
      </w:pPr>
      <w:r w:rsidRPr="00522FD0">
        <w:rPr>
          <w:rFonts w:ascii="Times New Roman" w:hAnsi="Times New Roman" w:cs="Times New Roman"/>
          <w:b/>
          <w:i/>
        </w:rPr>
        <w:t>Срок реализации учебного предмета</w:t>
      </w:r>
    </w:p>
    <w:p w:rsidR="000B48D4" w:rsidRPr="00522FD0" w:rsidRDefault="000B48D4" w:rsidP="000B48D4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>Учебный предмет «Основы изобразительного искусства и рисование» реализуется  при 3-летнем сроке обучения. Продолжительность учебных занятий с первого по третий годы обучения составляет 35 недель в год.</w:t>
      </w:r>
    </w:p>
    <w:p w:rsidR="000B48D4" w:rsidRDefault="000B48D4" w:rsidP="000B48D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B48D4" w:rsidRPr="00522FD0" w:rsidRDefault="000B48D4" w:rsidP="000B48D4">
      <w:pPr>
        <w:pStyle w:val="a3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522FD0">
        <w:rPr>
          <w:rFonts w:ascii="Times New Roman" w:hAnsi="Times New Roman"/>
          <w:b/>
          <w:i/>
          <w:sz w:val="24"/>
          <w:szCs w:val="24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0B48D4" w:rsidRPr="00522FD0" w:rsidRDefault="000B48D4" w:rsidP="000B48D4">
      <w:pPr>
        <w:ind w:firstLine="851"/>
        <w:jc w:val="both"/>
        <w:rPr>
          <w:rFonts w:ascii="Times New Roman" w:hAnsi="Times New Roman" w:cs="Times New Roman"/>
        </w:rPr>
      </w:pPr>
      <w:r w:rsidRPr="00522FD0">
        <w:rPr>
          <w:rFonts w:ascii="Times New Roman" w:hAnsi="Times New Roman" w:cs="Times New Roman"/>
        </w:rPr>
        <w:t xml:space="preserve">Общая трудоемкость учебного предмета «Основы изобразительного искусства и рисование» при 3-летнем сроке обучения составляет 420 аудиторных часов.  В связи с большой загруженностью учащихся в общеобразовательной организации самостоятельная работа программой не предусмотрена. </w:t>
      </w:r>
    </w:p>
    <w:p w:rsidR="000B48D4" w:rsidRPr="00522FD0" w:rsidRDefault="000B48D4" w:rsidP="000B48D4">
      <w:pPr>
        <w:rPr>
          <w:rFonts w:ascii="Times New Roman" w:hAnsi="Times New Roman" w:cs="Times New Roman"/>
        </w:rPr>
      </w:pPr>
    </w:p>
    <w:p w:rsidR="007D03FD" w:rsidRDefault="007D03FD"/>
    <w:sectPr w:rsidR="007D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D4"/>
    <w:rsid w:val="000B48D4"/>
    <w:rsid w:val="00264CD3"/>
    <w:rsid w:val="007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">
    <w:name w:val="c5 c1"/>
    <w:basedOn w:val="a0"/>
    <w:rsid w:val="000B48D4"/>
  </w:style>
  <w:style w:type="paragraph" w:customStyle="1" w:styleId="c7c16c0c4">
    <w:name w:val="c7 c16 c0 c4"/>
    <w:basedOn w:val="a"/>
    <w:rsid w:val="000B48D4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3">
    <w:name w:val="No Spacing"/>
    <w:uiPriority w:val="1"/>
    <w:qFormat/>
    <w:rsid w:val="000B48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">
    <w:name w:val="c5 c1"/>
    <w:basedOn w:val="a0"/>
    <w:rsid w:val="000B48D4"/>
  </w:style>
  <w:style w:type="paragraph" w:customStyle="1" w:styleId="c7c16c0c4">
    <w:name w:val="c7 c16 c0 c4"/>
    <w:basedOn w:val="a"/>
    <w:rsid w:val="000B48D4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3">
    <w:name w:val="No Spacing"/>
    <w:uiPriority w:val="1"/>
    <w:qFormat/>
    <w:rsid w:val="000B48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2021-04-28T07:43:00Z</dcterms:created>
  <dcterms:modified xsi:type="dcterms:W3CDTF">2021-04-28T07:46:00Z</dcterms:modified>
</cp:coreProperties>
</file>