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5C" w:rsidRPr="00CB2A5C" w:rsidRDefault="00CB2A5C" w:rsidP="00CB2A5C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2A5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 w:rsidRPr="00CB2A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«Живопись»</w:t>
      </w:r>
    </w:p>
    <w:p w:rsidR="00CB2A5C" w:rsidRPr="00CB2A5C" w:rsidRDefault="00CB2A5C" w:rsidP="00CB2A5C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2A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дополнительной  предпрофессиональной  образовательной  программе в области изобразительного искусства «Живопись»</w:t>
      </w:r>
    </w:p>
    <w:p w:rsidR="00CB2A5C" w:rsidRDefault="00CB2A5C" w:rsidP="00CB2A5C">
      <w:pPr>
        <w:pStyle w:val="3"/>
        <w:shd w:val="clear" w:color="auto" w:fill="auto"/>
        <w:tabs>
          <w:tab w:val="center" w:pos="5036"/>
          <w:tab w:val="right" w:pos="9482"/>
        </w:tabs>
        <w:spacing w:after="0" w:line="240" w:lineRule="auto"/>
        <w:ind w:left="20" w:right="20" w:firstLine="720"/>
        <w:jc w:val="both"/>
        <w:rPr>
          <w:b w:val="0"/>
          <w:sz w:val="24"/>
          <w:szCs w:val="24"/>
        </w:rPr>
      </w:pPr>
    </w:p>
    <w:p w:rsidR="00CB2A5C" w:rsidRPr="00CB2A5C" w:rsidRDefault="00CB2A5C" w:rsidP="00CB2A5C">
      <w:pPr>
        <w:pStyle w:val="3"/>
        <w:shd w:val="clear" w:color="auto" w:fill="auto"/>
        <w:tabs>
          <w:tab w:val="center" w:pos="5036"/>
          <w:tab w:val="right" w:pos="9482"/>
        </w:tabs>
        <w:spacing w:after="0" w:line="240" w:lineRule="auto"/>
        <w:ind w:left="20" w:right="20" w:firstLine="720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  <w:r w:rsidRPr="00CB2A5C">
        <w:rPr>
          <w:b w:val="0"/>
          <w:sz w:val="24"/>
          <w:szCs w:val="24"/>
        </w:rPr>
        <w:tab/>
      </w:r>
    </w:p>
    <w:p w:rsidR="00CB2A5C" w:rsidRPr="00CB2A5C" w:rsidRDefault="00CB2A5C" w:rsidP="00CB2A5C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Содержание программы отвечает целям и задачам, указанным в федеральных государственных требованиях.</w:t>
      </w:r>
    </w:p>
    <w:p w:rsidR="00CB2A5C" w:rsidRPr="00CB2A5C" w:rsidRDefault="00CB2A5C" w:rsidP="00CB2A5C">
      <w:pPr>
        <w:pStyle w:val="3"/>
        <w:shd w:val="clear" w:color="auto" w:fill="auto"/>
        <w:tabs>
          <w:tab w:val="center" w:pos="5698"/>
          <w:tab w:val="left" w:pos="7359"/>
        </w:tabs>
        <w:spacing w:after="0" w:line="240" w:lineRule="auto"/>
        <w:ind w:left="20" w:firstLine="720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Программа строится на раскрытии</w:t>
      </w:r>
      <w:r w:rsidRPr="00CB2A5C">
        <w:rPr>
          <w:b w:val="0"/>
          <w:sz w:val="24"/>
          <w:szCs w:val="24"/>
        </w:rPr>
        <w:tab/>
        <w:t>нескольких</w:t>
      </w:r>
      <w:r w:rsidRPr="00CB2A5C">
        <w:rPr>
          <w:b w:val="0"/>
          <w:sz w:val="24"/>
          <w:szCs w:val="24"/>
        </w:rPr>
        <w:tab/>
        <w:t>ключевых тем.</w:t>
      </w:r>
    </w:p>
    <w:p w:rsidR="00CB2A5C" w:rsidRPr="00CB2A5C" w:rsidRDefault="00CB2A5C" w:rsidP="00CB2A5C">
      <w:pPr>
        <w:pStyle w:val="3"/>
        <w:shd w:val="clear" w:color="auto" w:fill="auto"/>
        <w:spacing w:after="0" w:line="240" w:lineRule="auto"/>
        <w:ind w:left="20" w:firstLine="0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Содержание тем постепенно усложняется с каждым годом обучения.</w:t>
      </w:r>
    </w:p>
    <w:p w:rsidR="00CB2A5C" w:rsidRPr="00CB2A5C" w:rsidRDefault="00CB2A5C" w:rsidP="00CB2A5C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</w:t>
      </w:r>
    </w:p>
    <w:p w:rsidR="00CB2A5C" w:rsidRPr="00CB2A5C" w:rsidRDefault="00CB2A5C" w:rsidP="00CB2A5C">
      <w:pPr>
        <w:pStyle w:val="3"/>
        <w:shd w:val="clear" w:color="auto" w:fill="auto"/>
        <w:tabs>
          <w:tab w:val="center" w:pos="5698"/>
          <w:tab w:val="left" w:pos="7359"/>
          <w:tab w:val="right" w:pos="9482"/>
        </w:tabs>
        <w:spacing w:after="0" w:line="240" w:lineRule="auto"/>
        <w:ind w:left="20" w:right="20" w:firstLine="720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Программа «Живопись» тесно связана с программами по рисунку, станковой композиции, с пленэром. В каждой из этих программ</w:t>
      </w:r>
      <w:r>
        <w:rPr>
          <w:b w:val="0"/>
          <w:sz w:val="24"/>
          <w:szCs w:val="24"/>
        </w:rPr>
        <w:t xml:space="preserve"> </w:t>
      </w:r>
      <w:r w:rsidRPr="00CB2A5C">
        <w:rPr>
          <w:b w:val="0"/>
          <w:sz w:val="24"/>
          <w:szCs w:val="24"/>
        </w:rPr>
        <w:t>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CB2A5C" w:rsidRDefault="00CB2A5C" w:rsidP="00CB2A5C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CB2A5C" w:rsidRPr="00CB2A5C" w:rsidRDefault="00CB2A5C" w:rsidP="00CB2A5C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B2A5C">
        <w:rPr>
          <w:sz w:val="24"/>
          <w:szCs w:val="24"/>
        </w:rPr>
        <w:t>Срок реализации учебного предмета</w:t>
      </w:r>
    </w:p>
    <w:p w:rsidR="00CB2A5C" w:rsidRPr="00CB2A5C" w:rsidRDefault="00CB2A5C" w:rsidP="00CB2A5C">
      <w:pPr>
        <w:pStyle w:val="3"/>
        <w:shd w:val="clear" w:color="auto" w:fill="auto"/>
        <w:tabs>
          <w:tab w:val="left" w:pos="3332"/>
          <w:tab w:val="center" w:pos="5698"/>
          <w:tab w:val="right" w:pos="7292"/>
          <w:tab w:val="left" w:pos="7359"/>
          <w:tab w:val="right" w:pos="9482"/>
        </w:tabs>
        <w:spacing w:after="0" w:line="240" w:lineRule="auto"/>
        <w:ind w:left="20" w:firstLine="720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Учебный предмет</w:t>
      </w:r>
      <w:r w:rsidRPr="00CB2A5C">
        <w:rPr>
          <w:b w:val="0"/>
          <w:sz w:val="24"/>
          <w:szCs w:val="24"/>
        </w:rPr>
        <w:tab/>
        <w:t>«Живопись» при</w:t>
      </w:r>
      <w:r w:rsidRPr="00CB2A5C">
        <w:rPr>
          <w:b w:val="0"/>
          <w:sz w:val="24"/>
          <w:szCs w:val="24"/>
        </w:rPr>
        <w:tab/>
        <w:t>5</w:t>
      </w:r>
      <w:r w:rsidRPr="00CB2A5C">
        <w:rPr>
          <w:b w:val="0"/>
          <w:sz w:val="24"/>
          <w:szCs w:val="24"/>
        </w:rPr>
        <w:tab/>
        <w:t>(6)-летнем</w:t>
      </w:r>
      <w:r w:rsidRPr="00CB2A5C">
        <w:rPr>
          <w:b w:val="0"/>
          <w:sz w:val="24"/>
          <w:szCs w:val="24"/>
        </w:rPr>
        <w:tab/>
        <w:t>сроке</w:t>
      </w:r>
      <w:r w:rsidRPr="00CB2A5C">
        <w:rPr>
          <w:b w:val="0"/>
          <w:sz w:val="24"/>
          <w:szCs w:val="24"/>
        </w:rPr>
        <w:tab/>
        <w:t>обучения</w:t>
      </w:r>
    </w:p>
    <w:p w:rsidR="00CB2A5C" w:rsidRPr="00CB2A5C" w:rsidRDefault="00CB2A5C" w:rsidP="00CB2A5C">
      <w:pPr>
        <w:pStyle w:val="3"/>
        <w:shd w:val="clear" w:color="auto" w:fill="auto"/>
        <w:spacing w:after="0" w:line="240" w:lineRule="auto"/>
        <w:ind w:left="20" w:firstLine="0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реализуется 5-6 лет - с 1 по 5 (6) класс.</w:t>
      </w:r>
    </w:p>
    <w:p w:rsidR="00CB2A5C" w:rsidRPr="00CB2A5C" w:rsidRDefault="00CB2A5C" w:rsidP="00CB2A5C">
      <w:pPr>
        <w:pStyle w:val="3"/>
        <w:shd w:val="clear" w:color="auto" w:fill="auto"/>
        <w:spacing w:after="0" w:line="240" w:lineRule="auto"/>
        <w:ind w:right="20" w:firstLine="720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При реализации программы «Живопись» с 5(6)-летним сроком обучения: аудиторные занятия в 1-6 классах - три часа, самостоятельная работа в 1-2 классах - два часа, в 3-6 классах - три часа.</w:t>
      </w:r>
    </w:p>
    <w:p w:rsidR="00CB2A5C" w:rsidRPr="00CB2A5C" w:rsidRDefault="00CB2A5C" w:rsidP="00CB2A5C">
      <w:pPr>
        <w:pStyle w:val="3"/>
        <w:shd w:val="clear" w:color="auto" w:fill="auto"/>
        <w:spacing w:after="0" w:line="240" w:lineRule="auto"/>
        <w:ind w:right="20" w:firstLine="720"/>
        <w:jc w:val="both"/>
        <w:rPr>
          <w:b w:val="0"/>
          <w:sz w:val="24"/>
          <w:szCs w:val="24"/>
        </w:rPr>
      </w:pPr>
      <w:proofErr w:type="gramStart"/>
      <w:r w:rsidRPr="00CB2A5C">
        <w:rPr>
          <w:sz w:val="24"/>
          <w:szCs w:val="24"/>
        </w:rPr>
        <w:t>Целью учебного предмета</w:t>
      </w:r>
      <w:r w:rsidRPr="00CB2A5C">
        <w:rPr>
          <w:b w:val="0"/>
          <w:sz w:val="24"/>
          <w:szCs w:val="24"/>
        </w:rPr>
        <w:t xml:space="preserve"> «Живопись» является художественно</w:t>
      </w:r>
      <w:r>
        <w:rPr>
          <w:b w:val="0"/>
          <w:sz w:val="24"/>
          <w:szCs w:val="24"/>
        </w:rPr>
        <w:t xml:space="preserve"> - </w:t>
      </w:r>
      <w:r w:rsidRPr="00CB2A5C">
        <w:rPr>
          <w:b w:val="0"/>
          <w:sz w:val="24"/>
          <w:szCs w:val="24"/>
        </w:rPr>
        <w:softHyphen/>
        <w:t>эстетическое развитие личности учащегося на основе приобретенных им в процессе освоения программы учебного предмета художественно</w:t>
      </w:r>
      <w:r w:rsidRPr="00CB2A5C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 xml:space="preserve"> - </w:t>
      </w:r>
      <w:r w:rsidRPr="00CB2A5C">
        <w:rPr>
          <w:b w:val="0"/>
          <w:sz w:val="24"/>
          <w:szCs w:val="24"/>
        </w:rPr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  <w:proofErr w:type="gramEnd"/>
    </w:p>
    <w:p w:rsidR="00CB2A5C" w:rsidRDefault="00CB2A5C" w:rsidP="00CB2A5C">
      <w:pPr>
        <w:pStyle w:val="3"/>
        <w:shd w:val="clear" w:color="auto" w:fill="auto"/>
        <w:tabs>
          <w:tab w:val="left" w:pos="1062"/>
          <w:tab w:val="left" w:pos="1110"/>
        </w:tabs>
        <w:spacing w:after="0" w:line="240" w:lineRule="auto"/>
        <w:ind w:left="400" w:firstLine="0"/>
        <w:jc w:val="both"/>
        <w:rPr>
          <w:sz w:val="24"/>
          <w:szCs w:val="24"/>
        </w:rPr>
      </w:pPr>
    </w:p>
    <w:p w:rsidR="00CB2A5C" w:rsidRPr="00CB2A5C" w:rsidRDefault="00CB2A5C" w:rsidP="00CB2A5C">
      <w:pPr>
        <w:pStyle w:val="3"/>
        <w:shd w:val="clear" w:color="auto" w:fill="auto"/>
        <w:tabs>
          <w:tab w:val="left" w:pos="1062"/>
          <w:tab w:val="left" w:pos="1110"/>
        </w:tabs>
        <w:spacing w:after="0" w:line="240" w:lineRule="auto"/>
        <w:ind w:left="400" w:firstLine="0"/>
        <w:rPr>
          <w:sz w:val="24"/>
          <w:szCs w:val="24"/>
        </w:rPr>
      </w:pPr>
      <w:r w:rsidRPr="00CB2A5C">
        <w:rPr>
          <w:sz w:val="24"/>
          <w:szCs w:val="24"/>
        </w:rPr>
        <w:t>Объем учебного времени, предусмотренный учебным планом</w:t>
      </w:r>
    </w:p>
    <w:p w:rsidR="00CB2A5C" w:rsidRPr="00CB2A5C" w:rsidRDefault="00CB2A5C" w:rsidP="00CB2A5C">
      <w:pPr>
        <w:pStyle w:val="3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CB2A5C">
        <w:rPr>
          <w:sz w:val="24"/>
          <w:szCs w:val="24"/>
        </w:rPr>
        <w:t>образовательного учреждения на реализацию учебног</w:t>
      </w:r>
      <w:r>
        <w:rPr>
          <w:sz w:val="24"/>
          <w:szCs w:val="24"/>
        </w:rPr>
        <w:t xml:space="preserve">о предмета, сведения о затратах </w:t>
      </w:r>
      <w:r w:rsidRPr="00CB2A5C">
        <w:rPr>
          <w:sz w:val="24"/>
          <w:szCs w:val="24"/>
        </w:rPr>
        <w:t>учебного времени, графике промежуточной и итоговой аттестации</w:t>
      </w:r>
    </w:p>
    <w:p w:rsidR="00CB2A5C" w:rsidRDefault="00CB2A5C" w:rsidP="00CB2A5C">
      <w:pPr>
        <w:pStyle w:val="3"/>
        <w:shd w:val="clear" w:color="auto" w:fill="auto"/>
        <w:spacing w:after="0" w:line="240" w:lineRule="auto"/>
        <w:ind w:right="300" w:firstLine="0"/>
        <w:jc w:val="both"/>
        <w:rPr>
          <w:b w:val="0"/>
          <w:sz w:val="24"/>
          <w:szCs w:val="24"/>
        </w:rPr>
      </w:pPr>
    </w:p>
    <w:p w:rsidR="00CB2A5C" w:rsidRDefault="00CB2A5C" w:rsidP="00CB2A5C">
      <w:pPr>
        <w:pStyle w:val="3"/>
        <w:shd w:val="clear" w:color="auto" w:fill="auto"/>
        <w:spacing w:after="0" w:line="240" w:lineRule="auto"/>
        <w:ind w:right="300" w:firstLine="708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 xml:space="preserve">При реализации 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</w:t>
      </w:r>
    </w:p>
    <w:p w:rsidR="00CB2A5C" w:rsidRPr="00CB2A5C" w:rsidRDefault="00CB2A5C" w:rsidP="00CB2A5C">
      <w:pPr>
        <w:pStyle w:val="3"/>
        <w:shd w:val="clear" w:color="auto" w:fill="auto"/>
        <w:spacing w:after="0" w:line="240" w:lineRule="auto"/>
        <w:ind w:right="300" w:firstLine="708"/>
        <w:jc w:val="both"/>
        <w:rPr>
          <w:b w:val="0"/>
          <w:sz w:val="24"/>
          <w:szCs w:val="24"/>
        </w:rPr>
      </w:pPr>
      <w:r w:rsidRPr="00CB2A5C">
        <w:rPr>
          <w:b w:val="0"/>
          <w:sz w:val="24"/>
          <w:szCs w:val="24"/>
        </w:rPr>
        <w:t>При реализации программы «Живопись»</w:t>
      </w:r>
      <w:r w:rsidRPr="00CB2A5C">
        <w:rPr>
          <w:b w:val="0"/>
          <w:sz w:val="24"/>
          <w:szCs w:val="24"/>
        </w:rPr>
        <w:t xml:space="preserve"> </w:t>
      </w:r>
      <w:r w:rsidRPr="00CB2A5C">
        <w:rPr>
          <w:b w:val="0"/>
          <w:sz w:val="24"/>
          <w:szCs w:val="24"/>
        </w:rPr>
        <w:t>дополнительным годом обучения общая трудоемкость учебного предмета «Живопись» составляет 1122 часа (в том числе, 594 аудиторных часов, 528 часов самостоятельной работы).</w:t>
      </w:r>
    </w:p>
    <w:p w:rsidR="00CB2A5C" w:rsidRPr="00CB2A5C" w:rsidRDefault="00CB2A5C" w:rsidP="00CB2A5C">
      <w:pPr>
        <w:pStyle w:val="3"/>
        <w:shd w:val="clear" w:color="auto" w:fill="auto"/>
        <w:spacing w:after="384" w:line="240" w:lineRule="auto"/>
        <w:ind w:right="300" w:firstLine="708"/>
        <w:jc w:val="both"/>
        <w:rPr>
          <w:b w:val="0"/>
          <w:sz w:val="24"/>
          <w:szCs w:val="24"/>
        </w:rPr>
      </w:pPr>
      <w:bookmarkStart w:id="0" w:name="_GoBack"/>
      <w:bookmarkEnd w:id="0"/>
      <w:r w:rsidRPr="00CB2A5C">
        <w:rPr>
          <w:b w:val="0"/>
          <w:sz w:val="24"/>
          <w:szCs w:val="24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 (зачет).</w:t>
      </w:r>
    </w:p>
    <w:p w:rsidR="00CB2A5C" w:rsidRPr="00CB2A5C" w:rsidRDefault="00CB2A5C" w:rsidP="00CB2A5C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b w:val="0"/>
          <w:sz w:val="24"/>
          <w:szCs w:val="24"/>
        </w:rPr>
        <w:sectPr w:rsidR="00CB2A5C" w:rsidRPr="00CB2A5C" w:rsidSect="00CB2A5C">
          <w:pgSz w:w="11909" w:h="16838"/>
          <w:pgMar w:top="967" w:right="1222" w:bottom="1471" w:left="1230" w:header="0" w:footer="3" w:gutter="0"/>
          <w:cols w:space="720"/>
          <w:noEndnote/>
          <w:docGrid w:linePitch="360"/>
        </w:sectPr>
      </w:pPr>
      <w:r>
        <w:rPr>
          <w:b w:val="0"/>
          <w:sz w:val="24"/>
          <w:szCs w:val="24"/>
        </w:rPr>
        <w:t xml:space="preserve"> </w:t>
      </w:r>
    </w:p>
    <w:p w:rsidR="007D4B88" w:rsidRPr="00CB2A5C" w:rsidRDefault="007D4B88" w:rsidP="00CB2A5C">
      <w:pPr>
        <w:spacing w:line="240" w:lineRule="auto"/>
        <w:rPr>
          <w:sz w:val="24"/>
          <w:szCs w:val="24"/>
        </w:rPr>
      </w:pPr>
    </w:p>
    <w:sectPr w:rsidR="007D4B88" w:rsidRPr="00CB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1E9"/>
    <w:multiLevelType w:val="multilevel"/>
    <w:tmpl w:val="04BE6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11FA1"/>
    <w:multiLevelType w:val="multilevel"/>
    <w:tmpl w:val="2BB8A2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A147B1"/>
    <w:multiLevelType w:val="multilevel"/>
    <w:tmpl w:val="08BA08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5C"/>
    <w:rsid w:val="007D4B88"/>
    <w:rsid w:val="00C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B2A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2A5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12pt">
    <w:name w:val="Основной текст (2) + 12 pt;Не курсив"/>
    <w:basedOn w:val="2"/>
    <w:rsid w:val="00CB2A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3"/>
    <w:rsid w:val="00CB2A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B2A5C"/>
    <w:pPr>
      <w:widowControl w:val="0"/>
      <w:shd w:val="clear" w:color="auto" w:fill="FFFFFF"/>
      <w:spacing w:after="2220" w:line="322" w:lineRule="exact"/>
      <w:ind w:hanging="3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B2A5C"/>
    <w:pPr>
      <w:widowControl w:val="0"/>
      <w:shd w:val="clear" w:color="auto" w:fill="FFFFFF"/>
      <w:spacing w:before="420" w:after="0" w:line="480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B2A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2A5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12pt">
    <w:name w:val="Основной текст (2) + 12 pt;Не курсив"/>
    <w:basedOn w:val="2"/>
    <w:rsid w:val="00CB2A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3"/>
    <w:rsid w:val="00CB2A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B2A5C"/>
    <w:pPr>
      <w:widowControl w:val="0"/>
      <w:shd w:val="clear" w:color="auto" w:fill="FFFFFF"/>
      <w:spacing w:after="2220" w:line="322" w:lineRule="exact"/>
      <w:ind w:hanging="3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B2A5C"/>
    <w:pPr>
      <w:widowControl w:val="0"/>
      <w:shd w:val="clear" w:color="auto" w:fill="FFFFFF"/>
      <w:spacing w:before="420" w:after="0" w:line="480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2021-04-13T08:14:00Z</dcterms:created>
  <dcterms:modified xsi:type="dcterms:W3CDTF">2021-04-13T08:21:00Z</dcterms:modified>
</cp:coreProperties>
</file>