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BCD" w:rsidRPr="00830611" w:rsidRDefault="00FE54EB" w:rsidP="009E1BCD">
      <w:bookmarkStart w:id="0" w:name="_GoBack"/>
      <w:r>
        <w:rPr>
          <w:noProof/>
        </w:rPr>
        <w:drawing>
          <wp:inline distT="0" distB="0" distL="0" distR="0">
            <wp:extent cx="6645639" cy="9476036"/>
            <wp:effectExtent l="0" t="5397"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658414" cy="9494252"/>
                    </a:xfrm>
                    <a:prstGeom prst="rect">
                      <a:avLst/>
                    </a:prstGeom>
                    <a:noFill/>
                    <a:ln>
                      <a:noFill/>
                    </a:ln>
                  </pic:spPr>
                </pic:pic>
              </a:graphicData>
            </a:graphic>
          </wp:inline>
        </w:drawing>
      </w:r>
      <w:bookmarkEnd w:id="0"/>
    </w:p>
    <w:p w:rsidR="00D939A1" w:rsidRDefault="009E1BCD" w:rsidP="00332C71">
      <w:pPr>
        <w:rPr>
          <w:b/>
        </w:rPr>
      </w:pPr>
      <w:r w:rsidRPr="00830611">
        <w:rPr>
          <w:b/>
        </w:rPr>
        <w:lastRenderedPageBreak/>
        <w:t xml:space="preserve">                                                </w:t>
      </w:r>
      <w:r w:rsidR="00332C71">
        <w:rPr>
          <w:b/>
        </w:rPr>
        <w:t xml:space="preserve">                </w:t>
      </w:r>
    </w:p>
    <w:p w:rsidR="009E1BCD" w:rsidRPr="00830611" w:rsidRDefault="00CF6A7E" w:rsidP="00CF6A7E">
      <w:pPr>
        <w:ind w:left="3540" w:firstLine="708"/>
        <w:rPr>
          <w:b/>
        </w:rPr>
      </w:pPr>
      <w:r>
        <w:rPr>
          <w:b/>
        </w:rPr>
        <w:t xml:space="preserve">           </w:t>
      </w:r>
      <w:r w:rsidR="009E1BCD" w:rsidRPr="00830611">
        <w:rPr>
          <w:b/>
        </w:rPr>
        <w:t>ПОЯСНИТЕЛЬНАЯ ЗАПИСКА</w:t>
      </w:r>
    </w:p>
    <w:p w:rsidR="009E1BCD" w:rsidRPr="00830611" w:rsidRDefault="009E1BCD" w:rsidP="009E1BCD"/>
    <w:p w:rsidR="009E1BCD" w:rsidRPr="00830611" w:rsidRDefault="009E1BCD" w:rsidP="009E1BCD">
      <w:r w:rsidRPr="00830611">
        <w:t xml:space="preserve">           Программа  по реализации  дополнительной предпрофессиональной общеобразовательной  программы в области изобразительного искусства «Живопись» (далее – программа «Живопись»), создана в соответствии с федеральными государственными требованиями (далее – ФГТ).</w:t>
      </w:r>
    </w:p>
    <w:p w:rsidR="009E1BCD" w:rsidRPr="00830611" w:rsidRDefault="009E1BCD" w:rsidP="009E1BCD">
      <w:r w:rsidRPr="00830611">
        <w:t xml:space="preserve">           Программа учитывает возрастные и индивидуальные особенности обучающихся и направлена на:</w:t>
      </w:r>
    </w:p>
    <w:p w:rsidR="009E1BCD" w:rsidRPr="00830611" w:rsidRDefault="009E1BCD" w:rsidP="009E1BCD">
      <w:r w:rsidRPr="00830611">
        <w:t xml:space="preserve">           - выявление одаренных детей в области изобразительного искусства в раннем детском возрасте;</w:t>
      </w:r>
    </w:p>
    <w:p w:rsidR="009E1BCD" w:rsidRPr="00830611" w:rsidRDefault="009E1BCD" w:rsidP="009E1BCD">
      <w:r w:rsidRPr="00830611">
        <w:t xml:space="preserve">           - создание условий для художественного образования, эстетического воспитания, духовно-нравственного развития детей;</w:t>
      </w:r>
    </w:p>
    <w:p w:rsidR="009E1BCD" w:rsidRPr="00830611" w:rsidRDefault="009E1BCD" w:rsidP="009E1BCD">
      <w:r w:rsidRPr="00830611">
        <w:t xml:space="preserve">           - приобретение детьми знаний, умений и навыков по выполнению живописных работ;</w:t>
      </w:r>
    </w:p>
    <w:p w:rsidR="009E1BCD" w:rsidRPr="00830611" w:rsidRDefault="009E1BCD" w:rsidP="009E1BCD">
      <w:r w:rsidRPr="00830611">
        <w:t xml:space="preserve">           - приобретение детьми опыта творческой деятельности;</w:t>
      </w:r>
    </w:p>
    <w:p w:rsidR="009E1BCD" w:rsidRPr="00830611" w:rsidRDefault="009E1BCD" w:rsidP="009E1BCD">
      <w:r w:rsidRPr="00830611">
        <w:t xml:space="preserve">           - овладение детьми духовными и культурными ценностями народов мира;</w:t>
      </w:r>
    </w:p>
    <w:p w:rsidR="009E1BCD" w:rsidRPr="00830611" w:rsidRDefault="009E1BCD" w:rsidP="009E1BCD">
      <w:r w:rsidRPr="00830611">
        <w:t xml:space="preserve">           - подготовка одаренных детей к поступлению в образовательные учреждения, реализующие профессиональные образовательные программы в области изобразительного искусства.</w:t>
      </w:r>
    </w:p>
    <w:p w:rsidR="009E1BCD" w:rsidRPr="00830611" w:rsidRDefault="009E1BCD" w:rsidP="009E1BCD">
      <w:r w:rsidRPr="00830611">
        <w:t xml:space="preserve">             Программа «Живопись» ориентирована на:</w:t>
      </w:r>
    </w:p>
    <w:p w:rsidR="009E1BCD" w:rsidRPr="00830611" w:rsidRDefault="009E1BCD" w:rsidP="009E1BCD">
      <w:r w:rsidRPr="00830611">
        <w:t xml:space="preserve">           - воспитание и развитие у обучающихся личностных качеств, позволяющих уважать и принимать духовные и культурные ценности разных народов;</w:t>
      </w:r>
    </w:p>
    <w:p w:rsidR="009E1BCD" w:rsidRPr="00830611" w:rsidRDefault="009E1BCD" w:rsidP="009E1BCD">
      <w:r w:rsidRPr="00830611">
        <w:t xml:space="preserve">           - формирование у обучающихся эстетических взглядов, нравственных установок и потребности общения с духовными ценностями;</w:t>
      </w:r>
    </w:p>
    <w:p w:rsidR="009E1BCD" w:rsidRPr="00830611" w:rsidRDefault="009E1BCD" w:rsidP="009E1BCD">
      <w:r w:rsidRPr="00830611">
        <w:t xml:space="preserve">           - формирование у обучающихся умения самостоятельно воспитывать и оценивать культурные ценности;</w:t>
      </w:r>
    </w:p>
    <w:p w:rsidR="009E1BCD" w:rsidRPr="00830611" w:rsidRDefault="009E1BCD" w:rsidP="009E1BCD">
      <w:r w:rsidRPr="00830611">
        <w:t xml:space="preserve">           - 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9E1BCD" w:rsidRPr="00830611" w:rsidRDefault="009E1BCD" w:rsidP="009E1BCD">
      <w:r w:rsidRPr="00830611">
        <w:t xml:space="preserve">           - формирование у одаренных детей комплекса знаний, умений и навыков, позволяющих в дальнейшем осваивать профессиональные образовательные программы в области изобразительного искусства;</w:t>
      </w:r>
    </w:p>
    <w:p w:rsidR="009E1BCD" w:rsidRPr="00830611" w:rsidRDefault="009E1BCD" w:rsidP="009E1BCD">
      <w:r w:rsidRPr="00830611">
        <w:t xml:space="preserve">           - выработку у обучающихся личностных качеств, способствующих освоению в соответствии с программными требованиями учебной информации, умению планировать свою домашнюю работу,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и обучающимися в 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 деятельности, определению наиболее эффективных способов достижения результата.</w:t>
      </w:r>
    </w:p>
    <w:p w:rsidR="009E1BCD" w:rsidRPr="00830611" w:rsidRDefault="009E1BCD" w:rsidP="009E1BCD">
      <w:r w:rsidRPr="00830611">
        <w:t xml:space="preserve">            Срок освоения программы «Живопись» для детей, поступивших в образовательное учреждение в первый класс в возрасте с 10 до 12 лет, составляет 5 лет.</w:t>
      </w:r>
    </w:p>
    <w:p w:rsidR="009E1BCD" w:rsidRPr="00830611" w:rsidRDefault="009E1BCD" w:rsidP="009E1BCD">
      <w:r w:rsidRPr="00830611">
        <w:t xml:space="preserve">            Срок освоения программы «Живопись» для детей, не закончивших освоение образовательной программы основного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изобразительного искусства, может быть увеличен на один год.</w:t>
      </w:r>
    </w:p>
    <w:p w:rsidR="009E1BCD" w:rsidRPr="00830611" w:rsidRDefault="009E1BCD" w:rsidP="009E1BCD">
      <w:r w:rsidRPr="00830611">
        <w:t xml:space="preserve">           Программа «Живопись» может реализовываться в сокращенные сроки, а также по индивидуальным учебным планам с учетом ФГТ.</w:t>
      </w:r>
    </w:p>
    <w:p w:rsidR="009E1BCD" w:rsidRPr="00830611" w:rsidRDefault="009E1BCD" w:rsidP="009E1BCD">
      <w:r w:rsidRPr="00830611">
        <w:t xml:space="preserve">           В программу «Живопись» входят предметные области (ПО)  которые имеют обязательную и вариативную части, которые состоят из учебных предметов (УП).</w:t>
      </w:r>
    </w:p>
    <w:p w:rsidR="009E1BCD" w:rsidRPr="00830611" w:rsidRDefault="009E1BCD" w:rsidP="009E1BCD">
      <w:r w:rsidRPr="00830611">
        <w:lastRenderedPageBreak/>
        <w:t xml:space="preserve">           При реализации программы «Живопись»  со сроком освоения 5 лет  с дополнительным годом обучения общий объем аудиторной нагрузки обязательной части составляет 2120 часов, в том числе по предметным областям (ПО) и учебным предметам (УП):</w:t>
      </w:r>
    </w:p>
    <w:p w:rsidR="009E1BCD" w:rsidRPr="00830611" w:rsidRDefault="009E1BCD" w:rsidP="009E1BCD">
      <w:r w:rsidRPr="00830611">
        <w:t>Обязательная часть:</w:t>
      </w:r>
    </w:p>
    <w:p w:rsidR="009E1BCD" w:rsidRPr="00830611" w:rsidRDefault="009E1BCD" w:rsidP="009E1BCD">
      <w:r w:rsidRPr="00830611">
        <w:t>ПО.01. Художественное творчество:</w:t>
      </w:r>
    </w:p>
    <w:p w:rsidR="009E1BCD" w:rsidRPr="00830611" w:rsidRDefault="009E1BCD" w:rsidP="009E1BCD">
      <w:r w:rsidRPr="00830611">
        <w:t>УП.01. Живопись – 594 часа</w:t>
      </w:r>
    </w:p>
    <w:p w:rsidR="009E1BCD" w:rsidRPr="00830611" w:rsidRDefault="009E1BCD" w:rsidP="009E1BCD">
      <w:r w:rsidRPr="00830611">
        <w:t>УП.02. Рисунок – 660 часов</w:t>
      </w:r>
    </w:p>
    <w:p w:rsidR="009E1BCD" w:rsidRPr="00830611" w:rsidRDefault="009E1BCD" w:rsidP="009E1BCD">
      <w:r w:rsidRPr="00830611">
        <w:t>УП.03. Композиция  станковая – 429 часа.</w:t>
      </w:r>
    </w:p>
    <w:p w:rsidR="009E1BCD" w:rsidRPr="00830611" w:rsidRDefault="009E1BCD" w:rsidP="009E1BCD">
      <w:r w:rsidRPr="00830611">
        <w:t xml:space="preserve">ПО.02. История искусств:   </w:t>
      </w:r>
    </w:p>
    <w:p w:rsidR="009E1BCD" w:rsidRPr="00830611" w:rsidRDefault="009E1BCD" w:rsidP="009E1BCD">
      <w:r w:rsidRPr="00830611">
        <w:t>УП.01. Беседы об искусстве – 49,5 часов.</w:t>
      </w:r>
    </w:p>
    <w:p w:rsidR="009E1BCD" w:rsidRPr="00830611" w:rsidRDefault="009E1BCD" w:rsidP="009E1BCD">
      <w:r w:rsidRPr="00830611">
        <w:t>УП.02. История изобразительного искусства – 247,5  часов</w:t>
      </w:r>
    </w:p>
    <w:p w:rsidR="009E1BCD" w:rsidRPr="00830611" w:rsidRDefault="009E1BCD" w:rsidP="009E1BCD">
      <w:r w:rsidRPr="00830611">
        <w:t>ПО. 03 Пленэрные занятия: УП.01. Пленэр – 140 часов.</w:t>
      </w:r>
    </w:p>
    <w:p w:rsidR="009E1BCD" w:rsidRPr="00830611" w:rsidRDefault="009E1BCD" w:rsidP="009E1BCD">
      <w:r w:rsidRPr="00830611">
        <w:t xml:space="preserve">           При реализации программы «Живопись» общий объем аудиторной нагрузки вариативной части составляет  528      часов, в том числе по предметным областям (ПО) и учебным предметам (УП):</w:t>
      </w:r>
    </w:p>
    <w:p w:rsidR="009E1BCD" w:rsidRPr="00830611" w:rsidRDefault="009E1BCD" w:rsidP="009E1BCD">
      <w:r w:rsidRPr="00830611">
        <w:t xml:space="preserve">Вариативная часть:  </w:t>
      </w:r>
    </w:p>
    <w:p w:rsidR="009E1BCD" w:rsidRPr="00830611" w:rsidRDefault="009E1BCD" w:rsidP="009E1BCD">
      <w:r w:rsidRPr="00830611">
        <w:t>В. 01. Композиция декоративно - прикладная – 165  час.</w:t>
      </w:r>
    </w:p>
    <w:p w:rsidR="009E1BCD" w:rsidRPr="00830611" w:rsidRDefault="009E1BCD" w:rsidP="009E1BCD">
      <w:r w:rsidRPr="00830611">
        <w:t xml:space="preserve">В. 02. Композиция станковая -   33 час                     </w:t>
      </w:r>
    </w:p>
    <w:p w:rsidR="009E1BCD" w:rsidRPr="00830611" w:rsidRDefault="009E1BCD" w:rsidP="009E1BCD">
      <w:r w:rsidRPr="00830611">
        <w:t>В. 03. Скульптура -  132 час.</w:t>
      </w:r>
    </w:p>
    <w:p w:rsidR="009E1BCD" w:rsidRPr="00830611" w:rsidRDefault="009E1BCD" w:rsidP="009E1BCD">
      <w:r w:rsidRPr="00830611">
        <w:t xml:space="preserve">В. 04. Компьютерная графика – 132 час. </w:t>
      </w:r>
    </w:p>
    <w:p w:rsidR="009E1BCD" w:rsidRPr="00830611" w:rsidRDefault="009E1BCD" w:rsidP="009E1BCD">
      <w:r w:rsidRPr="00830611">
        <w:t>В. 05. Рисунок – 66 час.</w:t>
      </w:r>
    </w:p>
    <w:p w:rsidR="009E1BCD" w:rsidRPr="00830611" w:rsidRDefault="009E1BCD" w:rsidP="009E1BCD">
      <w:r w:rsidRPr="00830611">
        <w:t xml:space="preserve">К. 04.00 Консультации – 108 часов по предметам: </w:t>
      </w:r>
    </w:p>
    <w:p w:rsidR="009E1BCD" w:rsidRPr="00830611" w:rsidRDefault="009E1BCD" w:rsidP="009E1BCD">
      <w:r w:rsidRPr="00830611">
        <w:t>К. 04.01. Рисунок – 24 часов.</w:t>
      </w:r>
    </w:p>
    <w:p w:rsidR="009E1BCD" w:rsidRPr="00830611" w:rsidRDefault="009E1BCD" w:rsidP="009E1BCD">
      <w:r w:rsidRPr="00830611">
        <w:t>К. 04.02. Живопись – 24 часов.</w:t>
      </w:r>
    </w:p>
    <w:p w:rsidR="009E1BCD" w:rsidRPr="00830611" w:rsidRDefault="009E1BCD" w:rsidP="009E1BCD">
      <w:r w:rsidRPr="00830611">
        <w:t>К. 04.03. Композиция станковая – 48 часов</w:t>
      </w:r>
    </w:p>
    <w:p w:rsidR="009E1BCD" w:rsidRPr="00830611" w:rsidRDefault="009E1BCD" w:rsidP="009E1BCD">
      <w:r w:rsidRPr="00830611">
        <w:t>К. 04.04. Беседы об искусстве – 2 часа.</w:t>
      </w:r>
    </w:p>
    <w:p w:rsidR="009E1BCD" w:rsidRPr="00830611" w:rsidRDefault="009E1BCD" w:rsidP="009E1BCD">
      <w:r w:rsidRPr="00830611">
        <w:t>К. 04.05. История изобразительного искусства – 10 часов.</w:t>
      </w:r>
    </w:p>
    <w:p w:rsidR="009E1BCD" w:rsidRPr="00830611" w:rsidRDefault="009E1BCD" w:rsidP="009E1BCD">
      <w:r w:rsidRPr="00830611">
        <w:t xml:space="preserve">          Вариативная часть дает возможность расширения и (или) углубления подготовки обучающихся, определяемой содержанием обязательной части, получения обучающимися дополнительных знаний, умений и навыков.</w:t>
      </w:r>
    </w:p>
    <w:p w:rsidR="009E1BCD" w:rsidRPr="00830611" w:rsidRDefault="009E1BCD" w:rsidP="009E1BCD">
      <w:r w:rsidRPr="00830611">
        <w:t xml:space="preserve">          При изучении  учебных предметов обязательной и вариативной частей предусматривается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w:t>
      </w:r>
    </w:p>
    <w:p w:rsidR="009E1BCD" w:rsidRPr="00830611" w:rsidRDefault="009E1BCD" w:rsidP="009E1BCD">
      <w:pPr>
        <w:rPr>
          <w:b/>
        </w:rPr>
      </w:pPr>
    </w:p>
    <w:p w:rsidR="00394D56" w:rsidRDefault="00394D56" w:rsidP="009E1BCD">
      <w:pPr>
        <w:jc w:val="center"/>
        <w:rPr>
          <w:b/>
        </w:rPr>
      </w:pPr>
    </w:p>
    <w:p w:rsidR="00394D56" w:rsidRDefault="00394D56" w:rsidP="009E1BCD">
      <w:pPr>
        <w:jc w:val="center"/>
        <w:rPr>
          <w:b/>
        </w:rPr>
      </w:pPr>
    </w:p>
    <w:p w:rsidR="00394D56" w:rsidRDefault="00394D56" w:rsidP="009E1BCD">
      <w:pPr>
        <w:jc w:val="center"/>
        <w:rPr>
          <w:b/>
        </w:rPr>
      </w:pPr>
    </w:p>
    <w:p w:rsidR="00394D56" w:rsidRDefault="00394D56" w:rsidP="009E1BCD">
      <w:pPr>
        <w:jc w:val="center"/>
        <w:rPr>
          <w:b/>
        </w:rPr>
      </w:pPr>
    </w:p>
    <w:p w:rsidR="009E1BCD" w:rsidRPr="00830611" w:rsidRDefault="009E1BCD" w:rsidP="00394D56">
      <w:pPr>
        <w:jc w:val="center"/>
        <w:rPr>
          <w:b/>
        </w:rPr>
      </w:pPr>
      <w:r w:rsidRPr="00830611">
        <w:rPr>
          <w:b/>
        </w:rPr>
        <w:t>ПЛАНИРУЕМЫЕ РЕЗУЛЬТАТЫ ОСВОЕНИЯ ОБУЧАЮЩИМИСЯ</w:t>
      </w:r>
      <w:r w:rsidR="00394D56">
        <w:rPr>
          <w:b/>
        </w:rPr>
        <w:t xml:space="preserve"> </w:t>
      </w:r>
      <w:r w:rsidRPr="00830611">
        <w:rPr>
          <w:b/>
        </w:rPr>
        <w:t>ОБРАЗОВАТЕЛЬНОЙ ПРОГРАММЫ.</w:t>
      </w:r>
    </w:p>
    <w:p w:rsidR="009E1BCD" w:rsidRPr="00830611" w:rsidRDefault="009E1BCD" w:rsidP="009E1BCD">
      <w:pPr>
        <w:jc w:val="center"/>
        <w:rPr>
          <w:b/>
        </w:rPr>
      </w:pPr>
    </w:p>
    <w:p w:rsidR="009E1BCD" w:rsidRPr="00830611" w:rsidRDefault="009E1BCD" w:rsidP="009E1BCD">
      <w:pPr>
        <w:pStyle w:val="af8"/>
        <w:shd w:val="clear" w:color="auto" w:fill="FFFFFF"/>
        <w:spacing w:before="50" w:beforeAutospacing="0" w:after="120" w:afterAutospacing="0"/>
        <w:rPr>
          <w:color w:val="000000"/>
        </w:rPr>
      </w:pPr>
      <w:r w:rsidRPr="00830611">
        <w:t xml:space="preserve">          </w:t>
      </w:r>
      <w:r w:rsidRPr="00830611">
        <w:rPr>
          <w:color w:val="000000"/>
        </w:rPr>
        <w:t>Результатом освоения программы "Живопись" является приобретение обучающимися следующих знаний, умений и навыков в предметных областях:</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в области художественного творчества:</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знания терминологии изобразительного искусства;</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умений грамотно изображать с натуры и по памяти предметы (объекты) окружающего мира;</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умения создавать художественный образ на основе решения технических и творческих задач;</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умения самостоятельно преодолевать технические трудности при реализации художественного замысла;</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навыков анализа цветового строя произведений живописи;</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навыков работы с подготовительными материалами: этюдами, набросками, эскизами;</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навыков передачи объема и формы, четкой конструкции предметов, передачи их материальности, фактуры с выявлением планов, на которых они расположены;</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навыков подготовки работ к экспозиции;</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в области пленэрных занятий:</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знания об объектах живой природы, особенностей работы над пейзажем, архитектурными мотивами;</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знания способов передачи большого пространства, движущейся и постоянно меняющейся натуры, законов линейной перспективы, равновесия, плановости;</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умения изображать окружающую действительность, передавая световоздушную перспективу и естественную освещенность;</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умения применять навыки, приобретенные на предметах "рисунок", "живопись", "композиция";</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в области истории искусств:</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знания основных этапов развития изобразительного искусства;</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умения использовать полученные теоретические знания в художественной деятельности;</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первичных навыков восприятия и анализа художественных произведений различных стилей и жанров, созданных в разные исторические периоды.</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3.3. Результатом освоения программы "Живопись" с дополнительным годом обучения, сверх обозначенных , является приобретение обучающимися следующих знаний, умений и навыков в предметных областях:</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в области живописи:</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lastRenderedPageBreak/>
        <w:t>- знания классического художественного наследия, художественных школ;</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умения раскрывать образное и живописно-пластическое решение в творческих работах;</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умения использовать изобразительно-выразительные возможности рисунка и живописи;</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навыков самостоятельно применять различные художественные материалы и техники;</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в области пленэрных занятий:</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знания о закономерностях построения художественной формы, особенностях ее восприятия и воплощения;</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умения передавать настроение, состояние в колористическом решении пейзажа;</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умения сочетать различные виды этюдов, набросков в работе над композиционными эскизами;</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навыков техники работы над жанровым эскизом с подробной проработкой деталей;</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в области истории искусств:</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знания основных произведений изобразительного искусства;</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умения узнавать изученные произведения изобразительного искусства и соотносить их с определенной эпохой и стилем;</w:t>
      </w:r>
    </w:p>
    <w:p w:rsidR="009E1BCD" w:rsidRPr="00830611" w:rsidRDefault="009E1BCD" w:rsidP="009E1BCD">
      <w:pPr>
        <w:pStyle w:val="af8"/>
        <w:shd w:val="clear" w:color="auto" w:fill="FFFFFF"/>
        <w:spacing w:before="50" w:beforeAutospacing="0" w:after="120" w:afterAutospacing="0"/>
        <w:rPr>
          <w:color w:val="000000"/>
        </w:rPr>
      </w:pPr>
      <w:r w:rsidRPr="00830611">
        <w:rPr>
          <w:color w:val="000000"/>
        </w:rPr>
        <w:t>- навыков восприятия современного искусства.</w:t>
      </w:r>
    </w:p>
    <w:p w:rsidR="009E1BCD" w:rsidRPr="00830611" w:rsidRDefault="009E1BCD" w:rsidP="009E1BCD">
      <w:pPr>
        <w:widowControl w:val="0"/>
        <w:suppressAutoHyphens/>
        <w:ind w:left="1080"/>
        <w:jc w:val="both"/>
      </w:pPr>
      <w:r w:rsidRPr="00830611">
        <w:t xml:space="preserve">                      </w:t>
      </w:r>
      <w:r w:rsidRPr="00830611">
        <w:rPr>
          <w:b/>
        </w:rPr>
        <w:t xml:space="preserve"> </w:t>
      </w:r>
      <w:r w:rsidRPr="00830611">
        <w:t xml:space="preserve">                                                                                  </w:t>
      </w:r>
    </w:p>
    <w:p w:rsidR="009E1BCD" w:rsidRPr="00830611" w:rsidRDefault="009E1BCD" w:rsidP="009E1BCD"/>
    <w:p w:rsidR="001F69B7" w:rsidRDefault="001F69B7" w:rsidP="009E1BCD">
      <w:pPr>
        <w:jc w:val="center"/>
        <w:rPr>
          <w:b/>
        </w:rPr>
      </w:pPr>
    </w:p>
    <w:p w:rsidR="001F69B7" w:rsidRDefault="001F69B7" w:rsidP="009E1BCD">
      <w:pPr>
        <w:jc w:val="center"/>
        <w:rPr>
          <w:b/>
        </w:rPr>
      </w:pPr>
    </w:p>
    <w:p w:rsidR="001F69B7" w:rsidRDefault="001F69B7" w:rsidP="009E1BCD">
      <w:pPr>
        <w:jc w:val="center"/>
        <w:rPr>
          <w:b/>
        </w:rPr>
      </w:pPr>
    </w:p>
    <w:p w:rsidR="001F69B7" w:rsidRDefault="001F69B7" w:rsidP="009E1BCD">
      <w:pPr>
        <w:jc w:val="center"/>
        <w:rPr>
          <w:b/>
        </w:rPr>
      </w:pPr>
    </w:p>
    <w:p w:rsidR="001F69B7" w:rsidRDefault="001F69B7" w:rsidP="009E1BCD">
      <w:pPr>
        <w:jc w:val="center"/>
        <w:rPr>
          <w:b/>
        </w:rPr>
      </w:pPr>
    </w:p>
    <w:p w:rsidR="00332C71" w:rsidRDefault="00332C71" w:rsidP="009E1BCD">
      <w:pPr>
        <w:jc w:val="center"/>
        <w:rPr>
          <w:b/>
        </w:rPr>
      </w:pPr>
    </w:p>
    <w:p w:rsidR="001F69B7" w:rsidRDefault="001F69B7" w:rsidP="009E1BCD">
      <w:pPr>
        <w:jc w:val="center"/>
        <w:rPr>
          <w:b/>
        </w:rPr>
      </w:pPr>
    </w:p>
    <w:p w:rsidR="001F69B7" w:rsidRDefault="001F69B7" w:rsidP="009E1BCD">
      <w:pPr>
        <w:jc w:val="center"/>
        <w:rPr>
          <w:b/>
        </w:rPr>
      </w:pPr>
    </w:p>
    <w:p w:rsidR="009E1BCD" w:rsidRPr="00830611" w:rsidRDefault="009E1BCD" w:rsidP="009E1BCD">
      <w:pPr>
        <w:jc w:val="center"/>
        <w:rPr>
          <w:b/>
        </w:rPr>
      </w:pPr>
      <w:r w:rsidRPr="00830611">
        <w:rPr>
          <w:b/>
        </w:rPr>
        <w:t>УЧЕБНЫЙ ПЛАН  Изобильненской  ДХШ</w:t>
      </w:r>
    </w:p>
    <w:p w:rsidR="009E1BCD" w:rsidRDefault="009E1BCD" w:rsidP="009E1BCD">
      <w:r w:rsidRPr="00830611">
        <w:rPr>
          <w:b/>
        </w:rPr>
        <w:t xml:space="preserve">                                                     </w:t>
      </w:r>
      <w:r w:rsidRPr="00830611">
        <w:t>(нормативный срок обучения – 5 лет с дополнительным годом обучения )</w:t>
      </w:r>
    </w:p>
    <w:p w:rsidR="005B7BF2" w:rsidRPr="00830611" w:rsidRDefault="005B7BF2" w:rsidP="009E1B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2747"/>
        <w:gridCol w:w="986"/>
        <w:gridCol w:w="986"/>
        <w:gridCol w:w="663"/>
        <w:gridCol w:w="892"/>
        <w:gridCol w:w="872"/>
        <w:gridCol w:w="1126"/>
        <w:gridCol w:w="868"/>
        <w:gridCol w:w="687"/>
        <w:gridCol w:w="688"/>
        <w:gridCol w:w="687"/>
        <w:gridCol w:w="688"/>
        <w:gridCol w:w="658"/>
        <w:gridCol w:w="636"/>
      </w:tblGrid>
      <w:tr w:rsidR="009E1BCD" w:rsidRPr="00830611" w:rsidTr="00394D56">
        <w:trPr>
          <w:trHeight w:val="1858"/>
        </w:trPr>
        <w:tc>
          <w:tcPr>
            <w:tcW w:w="1671" w:type="dxa"/>
            <w:vMerge w:val="restart"/>
            <w:shd w:val="clear" w:color="auto" w:fill="auto"/>
          </w:tcPr>
          <w:p w:rsidR="009E1BCD" w:rsidRPr="00830611" w:rsidRDefault="009E1BCD" w:rsidP="00394D56"/>
          <w:p w:rsidR="009E1BCD" w:rsidRPr="00394D56" w:rsidRDefault="009E1BCD" w:rsidP="00394D56">
            <w:pPr>
              <w:rPr>
                <w:sz w:val="18"/>
                <w:szCs w:val="18"/>
              </w:rPr>
            </w:pPr>
            <w:r w:rsidRPr="00394D56">
              <w:rPr>
                <w:sz w:val="18"/>
                <w:szCs w:val="18"/>
              </w:rPr>
              <w:t>Индекс</w:t>
            </w:r>
          </w:p>
          <w:p w:rsidR="009E1BCD" w:rsidRPr="00394D56" w:rsidRDefault="009E1BCD" w:rsidP="00394D56">
            <w:pPr>
              <w:rPr>
                <w:sz w:val="18"/>
                <w:szCs w:val="18"/>
              </w:rPr>
            </w:pPr>
            <w:r w:rsidRPr="00394D56">
              <w:rPr>
                <w:sz w:val="18"/>
                <w:szCs w:val="18"/>
              </w:rPr>
              <w:t>предмет.</w:t>
            </w:r>
          </w:p>
          <w:p w:rsidR="009E1BCD" w:rsidRPr="00394D56" w:rsidRDefault="009E1BCD" w:rsidP="00394D56">
            <w:pPr>
              <w:rPr>
                <w:sz w:val="18"/>
                <w:szCs w:val="18"/>
              </w:rPr>
            </w:pPr>
            <w:r w:rsidRPr="00394D56">
              <w:rPr>
                <w:sz w:val="18"/>
                <w:szCs w:val="18"/>
              </w:rPr>
              <w:t xml:space="preserve">областей, разделов    </w:t>
            </w:r>
          </w:p>
          <w:p w:rsidR="009E1BCD" w:rsidRPr="00394D56" w:rsidRDefault="009E1BCD" w:rsidP="00394D56">
            <w:pPr>
              <w:rPr>
                <w:sz w:val="18"/>
                <w:szCs w:val="18"/>
              </w:rPr>
            </w:pPr>
            <w:r w:rsidRPr="00394D56">
              <w:rPr>
                <w:sz w:val="18"/>
                <w:szCs w:val="18"/>
              </w:rPr>
              <w:t xml:space="preserve">      и </w:t>
            </w:r>
          </w:p>
          <w:p w:rsidR="009E1BCD" w:rsidRPr="00830611" w:rsidRDefault="009E1BCD" w:rsidP="00394D56">
            <w:r w:rsidRPr="00394D56">
              <w:rPr>
                <w:sz w:val="18"/>
                <w:szCs w:val="18"/>
              </w:rPr>
              <w:t>учебных предметов</w:t>
            </w:r>
          </w:p>
        </w:tc>
        <w:tc>
          <w:tcPr>
            <w:tcW w:w="2747" w:type="dxa"/>
            <w:vMerge w:val="restart"/>
            <w:shd w:val="clear" w:color="auto" w:fill="auto"/>
          </w:tcPr>
          <w:p w:rsidR="009E1BCD" w:rsidRPr="00394D56" w:rsidRDefault="009E1BCD" w:rsidP="00394D56">
            <w:pPr>
              <w:rPr>
                <w:sz w:val="18"/>
                <w:szCs w:val="18"/>
              </w:rPr>
            </w:pPr>
            <w:r w:rsidRPr="00394D56">
              <w:rPr>
                <w:sz w:val="18"/>
                <w:szCs w:val="18"/>
              </w:rPr>
              <w:t xml:space="preserve">   </w:t>
            </w:r>
          </w:p>
          <w:p w:rsidR="009E1BCD" w:rsidRPr="00394D56" w:rsidRDefault="009E1BCD" w:rsidP="00394D56">
            <w:pPr>
              <w:rPr>
                <w:sz w:val="18"/>
                <w:szCs w:val="18"/>
              </w:rPr>
            </w:pPr>
          </w:p>
          <w:p w:rsidR="009E1BCD" w:rsidRPr="00394D56" w:rsidRDefault="009E1BCD" w:rsidP="00394D56">
            <w:pPr>
              <w:rPr>
                <w:sz w:val="18"/>
                <w:szCs w:val="18"/>
              </w:rPr>
            </w:pPr>
            <w:r w:rsidRPr="00394D56">
              <w:rPr>
                <w:sz w:val="18"/>
                <w:szCs w:val="18"/>
              </w:rPr>
              <w:t xml:space="preserve">   Наименование частей,</w:t>
            </w:r>
          </w:p>
          <w:p w:rsidR="009E1BCD" w:rsidRPr="00394D56" w:rsidRDefault="009E1BCD" w:rsidP="00394D56">
            <w:pPr>
              <w:rPr>
                <w:sz w:val="18"/>
                <w:szCs w:val="18"/>
              </w:rPr>
            </w:pPr>
            <w:r w:rsidRPr="00394D56">
              <w:rPr>
                <w:sz w:val="18"/>
                <w:szCs w:val="18"/>
              </w:rPr>
              <w:t xml:space="preserve">   предметных областей,</w:t>
            </w:r>
          </w:p>
          <w:p w:rsidR="009E1BCD" w:rsidRPr="00394D56" w:rsidRDefault="009E1BCD" w:rsidP="00394D56">
            <w:pPr>
              <w:rPr>
                <w:sz w:val="18"/>
                <w:szCs w:val="18"/>
              </w:rPr>
            </w:pPr>
            <w:r w:rsidRPr="00394D56">
              <w:rPr>
                <w:sz w:val="18"/>
                <w:szCs w:val="18"/>
              </w:rPr>
              <w:t xml:space="preserve">   учебных предметов и </w:t>
            </w:r>
          </w:p>
          <w:p w:rsidR="009E1BCD" w:rsidRPr="00394D56" w:rsidRDefault="009E1BCD" w:rsidP="00394D56">
            <w:pPr>
              <w:rPr>
                <w:sz w:val="18"/>
                <w:szCs w:val="18"/>
              </w:rPr>
            </w:pPr>
            <w:r w:rsidRPr="00394D56">
              <w:rPr>
                <w:sz w:val="18"/>
                <w:szCs w:val="18"/>
              </w:rPr>
              <w:t xml:space="preserve">              разделов</w:t>
            </w:r>
          </w:p>
          <w:p w:rsidR="009E1BCD" w:rsidRPr="00394D56" w:rsidRDefault="009E1BCD" w:rsidP="00394D56">
            <w:pPr>
              <w:rPr>
                <w:sz w:val="18"/>
                <w:szCs w:val="18"/>
              </w:rPr>
            </w:pPr>
          </w:p>
          <w:p w:rsidR="009E1BCD" w:rsidRPr="00394D56" w:rsidRDefault="009E1BCD" w:rsidP="00394D56">
            <w:pPr>
              <w:rPr>
                <w:sz w:val="18"/>
                <w:szCs w:val="18"/>
              </w:rPr>
            </w:pPr>
          </w:p>
          <w:p w:rsidR="009E1BCD" w:rsidRPr="00394D56" w:rsidRDefault="009E1BCD" w:rsidP="00394D56">
            <w:pPr>
              <w:rPr>
                <w:sz w:val="18"/>
                <w:szCs w:val="18"/>
              </w:rPr>
            </w:pPr>
          </w:p>
        </w:tc>
        <w:tc>
          <w:tcPr>
            <w:tcW w:w="986" w:type="dxa"/>
            <w:shd w:val="clear" w:color="auto" w:fill="auto"/>
            <w:textDirection w:val="btLr"/>
          </w:tcPr>
          <w:p w:rsidR="009E1BCD" w:rsidRPr="00394D56" w:rsidRDefault="009E1BCD" w:rsidP="00394D56">
            <w:pPr>
              <w:ind w:left="113" w:right="113"/>
              <w:rPr>
                <w:sz w:val="18"/>
                <w:szCs w:val="18"/>
              </w:rPr>
            </w:pPr>
            <w:r w:rsidRPr="00394D56">
              <w:rPr>
                <w:sz w:val="18"/>
                <w:szCs w:val="18"/>
              </w:rPr>
              <w:t xml:space="preserve">       Максимальная</w:t>
            </w:r>
          </w:p>
          <w:p w:rsidR="009E1BCD" w:rsidRPr="00394D56" w:rsidRDefault="009E1BCD" w:rsidP="00394D56">
            <w:pPr>
              <w:ind w:left="113" w:right="113"/>
              <w:rPr>
                <w:sz w:val="18"/>
                <w:szCs w:val="18"/>
              </w:rPr>
            </w:pPr>
            <w:r w:rsidRPr="00394D56">
              <w:rPr>
                <w:sz w:val="18"/>
                <w:szCs w:val="18"/>
              </w:rPr>
              <w:t xml:space="preserve">     учебная нагрузка</w:t>
            </w:r>
          </w:p>
        </w:tc>
        <w:tc>
          <w:tcPr>
            <w:tcW w:w="986" w:type="dxa"/>
            <w:shd w:val="clear" w:color="auto" w:fill="auto"/>
            <w:textDirection w:val="btLr"/>
          </w:tcPr>
          <w:p w:rsidR="009E1BCD" w:rsidRPr="00394D56" w:rsidRDefault="009E1BCD" w:rsidP="00394D56">
            <w:pPr>
              <w:ind w:left="113" w:right="113"/>
              <w:rPr>
                <w:sz w:val="18"/>
                <w:szCs w:val="18"/>
              </w:rPr>
            </w:pPr>
            <w:r w:rsidRPr="00394D56">
              <w:rPr>
                <w:sz w:val="18"/>
                <w:szCs w:val="18"/>
              </w:rPr>
              <w:t xml:space="preserve">   Самостоятельная   </w:t>
            </w:r>
          </w:p>
          <w:p w:rsidR="009E1BCD" w:rsidRPr="00394D56" w:rsidRDefault="009E1BCD" w:rsidP="00394D56">
            <w:pPr>
              <w:ind w:left="113" w:right="113"/>
              <w:rPr>
                <w:sz w:val="18"/>
                <w:szCs w:val="18"/>
              </w:rPr>
            </w:pPr>
            <w:r w:rsidRPr="00394D56">
              <w:rPr>
                <w:sz w:val="18"/>
                <w:szCs w:val="18"/>
              </w:rPr>
              <w:t xml:space="preserve">            работа</w:t>
            </w:r>
          </w:p>
        </w:tc>
        <w:tc>
          <w:tcPr>
            <w:tcW w:w="2427" w:type="dxa"/>
            <w:gridSpan w:val="3"/>
            <w:shd w:val="clear" w:color="auto" w:fill="auto"/>
          </w:tcPr>
          <w:p w:rsidR="009E1BCD" w:rsidRPr="00394D56" w:rsidRDefault="009E1BCD" w:rsidP="00394D56">
            <w:pPr>
              <w:rPr>
                <w:sz w:val="18"/>
                <w:szCs w:val="18"/>
              </w:rPr>
            </w:pPr>
          </w:p>
          <w:p w:rsidR="009E1BCD" w:rsidRPr="00394D56" w:rsidRDefault="009E1BCD" w:rsidP="00394D56">
            <w:pPr>
              <w:rPr>
                <w:sz w:val="18"/>
                <w:szCs w:val="18"/>
              </w:rPr>
            </w:pPr>
            <w:r w:rsidRPr="00394D56">
              <w:rPr>
                <w:sz w:val="18"/>
                <w:szCs w:val="18"/>
              </w:rPr>
              <w:t xml:space="preserve">       Аудиторные</w:t>
            </w:r>
          </w:p>
          <w:p w:rsidR="009E1BCD" w:rsidRPr="00394D56" w:rsidRDefault="009E1BCD" w:rsidP="00394D56">
            <w:pPr>
              <w:rPr>
                <w:sz w:val="18"/>
                <w:szCs w:val="18"/>
              </w:rPr>
            </w:pPr>
            <w:r w:rsidRPr="00394D56">
              <w:rPr>
                <w:sz w:val="18"/>
                <w:szCs w:val="18"/>
              </w:rPr>
              <w:t xml:space="preserve">   занятия ( в часах)</w:t>
            </w:r>
          </w:p>
        </w:tc>
        <w:tc>
          <w:tcPr>
            <w:tcW w:w="1994" w:type="dxa"/>
            <w:gridSpan w:val="2"/>
            <w:shd w:val="clear" w:color="auto" w:fill="auto"/>
          </w:tcPr>
          <w:p w:rsidR="009E1BCD" w:rsidRPr="00394D56" w:rsidRDefault="009E1BCD" w:rsidP="00394D56">
            <w:pPr>
              <w:rPr>
                <w:sz w:val="18"/>
                <w:szCs w:val="18"/>
              </w:rPr>
            </w:pPr>
          </w:p>
          <w:p w:rsidR="009E1BCD" w:rsidRPr="00394D56" w:rsidRDefault="009E1BCD" w:rsidP="00394D56">
            <w:pPr>
              <w:rPr>
                <w:sz w:val="18"/>
                <w:szCs w:val="18"/>
              </w:rPr>
            </w:pPr>
            <w:r w:rsidRPr="00394D56">
              <w:rPr>
                <w:sz w:val="18"/>
                <w:szCs w:val="18"/>
              </w:rPr>
              <w:t>Промежуточная</w:t>
            </w:r>
          </w:p>
          <w:p w:rsidR="009E1BCD" w:rsidRPr="00394D56" w:rsidRDefault="009E1BCD" w:rsidP="00394D56">
            <w:pPr>
              <w:rPr>
                <w:sz w:val="18"/>
                <w:szCs w:val="18"/>
              </w:rPr>
            </w:pPr>
            <w:r w:rsidRPr="00394D56">
              <w:rPr>
                <w:sz w:val="18"/>
                <w:szCs w:val="18"/>
              </w:rPr>
              <w:t xml:space="preserve">    аттестация</w:t>
            </w:r>
          </w:p>
          <w:p w:rsidR="009E1BCD" w:rsidRPr="00394D56" w:rsidRDefault="009E1BCD" w:rsidP="00394D56">
            <w:pPr>
              <w:rPr>
                <w:sz w:val="18"/>
                <w:szCs w:val="18"/>
              </w:rPr>
            </w:pPr>
            <w:r w:rsidRPr="00394D56">
              <w:rPr>
                <w:sz w:val="18"/>
                <w:szCs w:val="18"/>
              </w:rPr>
              <w:t xml:space="preserve">          (по     </w:t>
            </w:r>
          </w:p>
          <w:p w:rsidR="009E1BCD" w:rsidRPr="00394D56" w:rsidRDefault="009E1BCD" w:rsidP="00394D56">
            <w:pPr>
              <w:rPr>
                <w:sz w:val="18"/>
                <w:szCs w:val="18"/>
              </w:rPr>
            </w:pPr>
            <w:r w:rsidRPr="00394D56">
              <w:rPr>
                <w:sz w:val="18"/>
                <w:szCs w:val="18"/>
              </w:rPr>
              <w:t xml:space="preserve">  полугодиям)</w:t>
            </w:r>
          </w:p>
        </w:tc>
        <w:tc>
          <w:tcPr>
            <w:tcW w:w="3975" w:type="dxa"/>
            <w:gridSpan w:val="6"/>
            <w:shd w:val="clear" w:color="auto" w:fill="auto"/>
          </w:tcPr>
          <w:p w:rsidR="009E1BCD" w:rsidRPr="00394D56" w:rsidRDefault="009E1BCD" w:rsidP="00394D56">
            <w:pPr>
              <w:rPr>
                <w:sz w:val="18"/>
                <w:szCs w:val="18"/>
              </w:rPr>
            </w:pPr>
          </w:p>
          <w:p w:rsidR="009E1BCD" w:rsidRPr="00394D56" w:rsidRDefault="009E1BCD" w:rsidP="00394D56">
            <w:pPr>
              <w:rPr>
                <w:sz w:val="18"/>
                <w:szCs w:val="18"/>
              </w:rPr>
            </w:pPr>
          </w:p>
          <w:p w:rsidR="009E1BCD" w:rsidRPr="00394D56" w:rsidRDefault="009E1BCD" w:rsidP="00394D56">
            <w:pPr>
              <w:rPr>
                <w:sz w:val="18"/>
                <w:szCs w:val="18"/>
              </w:rPr>
            </w:pPr>
          </w:p>
          <w:p w:rsidR="009E1BCD" w:rsidRPr="00394D56" w:rsidRDefault="009E1BCD" w:rsidP="00394D56">
            <w:pPr>
              <w:rPr>
                <w:sz w:val="18"/>
                <w:szCs w:val="18"/>
              </w:rPr>
            </w:pPr>
          </w:p>
          <w:p w:rsidR="009E1BCD" w:rsidRPr="00394D56" w:rsidRDefault="009E1BCD" w:rsidP="00394D56">
            <w:pPr>
              <w:rPr>
                <w:sz w:val="18"/>
                <w:szCs w:val="18"/>
              </w:rPr>
            </w:pPr>
            <w:r w:rsidRPr="00394D56">
              <w:rPr>
                <w:sz w:val="18"/>
                <w:szCs w:val="18"/>
              </w:rPr>
              <w:t xml:space="preserve">   Распределение по годам обучения</w:t>
            </w:r>
          </w:p>
        </w:tc>
      </w:tr>
      <w:tr w:rsidR="009E1BCD" w:rsidRPr="00830611" w:rsidTr="00394D56">
        <w:trPr>
          <w:cantSplit/>
          <w:trHeight w:val="1875"/>
        </w:trPr>
        <w:tc>
          <w:tcPr>
            <w:tcW w:w="1671" w:type="dxa"/>
            <w:vMerge/>
            <w:shd w:val="clear" w:color="auto" w:fill="auto"/>
          </w:tcPr>
          <w:p w:rsidR="009E1BCD" w:rsidRPr="00830611" w:rsidRDefault="009E1BCD" w:rsidP="00394D56"/>
        </w:tc>
        <w:tc>
          <w:tcPr>
            <w:tcW w:w="2747" w:type="dxa"/>
            <w:vMerge/>
            <w:shd w:val="clear" w:color="auto" w:fill="auto"/>
          </w:tcPr>
          <w:p w:rsidR="009E1BCD" w:rsidRPr="00394D56" w:rsidRDefault="009E1BCD" w:rsidP="00394D56">
            <w:pPr>
              <w:rPr>
                <w:sz w:val="18"/>
                <w:szCs w:val="18"/>
              </w:rPr>
            </w:pPr>
          </w:p>
        </w:tc>
        <w:tc>
          <w:tcPr>
            <w:tcW w:w="986" w:type="dxa"/>
            <w:vMerge w:val="restart"/>
            <w:shd w:val="clear" w:color="auto" w:fill="auto"/>
            <w:textDirection w:val="btLr"/>
          </w:tcPr>
          <w:p w:rsidR="009E1BCD" w:rsidRPr="00394D56" w:rsidRDefault="009E1BCD" w:rsidP="00394D56">
            <w:pPr>
              <w:ind w:left="113" w:right="113"/>
              <w:rPr>
                <w:sz w:val="18"/>
                <w:szCs w:val="18"/>
              </w:rPr>
            </w:pPr>
            <w:r w:rsidRPr="00394D56">
              <w:rPr>
                <w:sz w:val="18"/>
                <w:szCs w:val="18"/>
              </w:rPr>
              <w:t xml:space="preserve">   Трудоемкость  в</w:t>
            </w:r>
          </w:p>
          <w:p w:rsidR="009E1BCD" w:rsidRPr="00394D56" w:rsidRDefault="009E1BCD" w:rsidP="00394D56">
            <w:pPr>
              <w:ind w:left="113" w:right="113"/>
              <w:rPr>
                <w:sz w:val="18"/>
                <w:szCs w:val="18"/>
              </w:rPr>
            </w:pPr>
            <w:r w:rsidRPr="00394D56">
              <w:rPr>
                <w:sz w:val="18"/>
                <w:szCs w:val="18"/>
              </w:rPr>
              <w:t xml:space="preserve">            часах</w:t>
            </w:r>
          </w:p>
          <w:p w:rsidR="009E1BCD" w:rsidRPr="00394D56" w:rsidRDefault="009E1BCD" w:rsidP="00394D56">
            <w:pPr>
              <w:ind w:left="113" w:right="113"/>
              <w:rPr>
                <w:sz w:val="18"/>
                <w:szCs w:val="18"/>
              </w:rPr>
            </w:pPr>
          </w:p>
        </w:tc>
        <w:tc>
          <w:tcPr>
            <w:tcW w:w="986" w:type="dxa"/>
            <w:vMerge w:val="restart"/>
            <w:shd w:val="clear" w:color="auto" w:fill="auto"/>
            <w:textDirection w:val="btLr"/>
          </w:tcPr>
          <w:p w:rsidR="009E1BCD" w:rsidRPr="00394D56" w:rsidRDefault="009E1BCD" w:rsidP="00394D56">
            <w:pPr>
              <w:ind w:left="113" w:right="113"/>
              <w:rPr>
                <w:sz w:val="18"/>
                <w:szCs w:val="18"/>
              </w:rPr>
            </w:pPr>
            <w:r w:rsidRPr="00394D56">
              <w:rPr>
                <w:sz w:val="18"/>
                <w:szCs w:val="18"/>
              </w:rPr>
              <w:t xml:space="preserve">   Трудоемкость  в</w:t>
            </w:r>
          </w:p>
          <w:p w:rsidR="009E1BCD" w:rsidRPr="00394D56" w:rsidRDefault="009E1BCD" w:rsidP="00394D56">
            <w:pPr>
              <w:ind w:left="113" w:right="113"/>
              <w:rPr>
                <w:sz w:val="18"/>
                <w:szCs w:val="18"/>
              </w:rPr>
            </w:pPr>
            <w:r w:rsidRPr="00394D56">
              <w:rPr>
                <w:sz w:val="18"/>
                <w:szCs w:val="18"/>
              </w:rPr>
              <w:t xml:space="preserve">            часах</w:t>
            </w:r>
          </w:p>
          <w:p w:rsidR="009E1BCD" w:rsidRPr="00394D56" w:rsidRDefault="009E1BCD" w:rsidP="00394D56">
            <w:pPr>
              <w:ind w:left="113" w:right="113"/>
              <w:rPr>
                <w:sz w:val="18"/>
                <w:szCs w:val="18"/>
              </w:rPr>
            </w:pPr>
          </w:p>
        </w:tc>
        <w:tc>
          <w:tcPr>
            <w:tcW w:w="663" w:type="dxa"/>
            <w:vMerge w:val="restart"/>
            <w:shd w:val="clear" w:color="auto" w:fill="auto"/>
            <w:textDirection w:val="btLr"/>
          </w:tcPr>
          <w:p w:rsidR="009E1BCD" w:rsidRPr="00394D56" w:rsidRDefault="009E1BCD" w:rsidP="00394D56">
            <w:pPr>
              <w:ind w:left="113" w:right="113"/>
              <w:rPr>
                <w:sz w:val="18"/>
                <w:szCs w:val="18"/>
              </w:rPr>
            </w:pPr>
            <w:r w:rsidRPr="00394D56">
              <w:rPr>
                <w:sz w:val="18"/>
                <w:szCs w:val="18"/>
              </w:rPr>
              <w:t xml:space="preserve">  Групповые занятия</w:t>
            </w:r>
          </w:p>
        </w:tc>
        <w:tc>
          <w:tcPr>
            <w:tcW w:w="892" w:type="dxa"/>
            <w:vMerge w:val="restart"/>
            <w:shd w:val="clear" w:color="auto" w:fill="auto"/>
            <w:textDirection w:val="btLr"/>
          </w:tcPr>
          <w:p w:rsidR="009E1BCD" w:rsidRPr="00394D56" w:rsidRDefault="009E1BCD" w:rsidP="00394D56">
            <w:pPr>
              <w:ind w:left="113" w:right="113"/>
              <w:rPr>
                <w:sz w:val="18"/>
                <w:szCs w:val="18"/>
              </w:rPr>
            </w:pPr>
            <w:r w:rsidRPr="00394D56">
              <w:rPr>
                <w:sz w:val="18"/>
                <w:szCs w:val="18"/>
              </w:rPr>
              <w:t xml:space="preserve">   Мелкогрупповые</w:t>
            </w:r>
          </w:p>
          <w:p w:rsidR="009E1BCD" w:rsidRPr="00394D56" w:rsidRDefault="009E1BCD" w:rsidP="00394D56">
            <w:pPr>
              <w:ind w:left="113" w:right="113"/>
              <w:rPr>
                <w:sz w:val="18"/>
                <w:szCs w:val="18"/>
              </w:rPr>
            </w:pPr>
            <w:r w:rsidRPr="00394D56">
              <w:rPr>
                <w:sz w:val="18"/>
                <w:szCs w:val="18"/>
              </w:rPr>
              <w:t xml:space="preserve">          занятия</w:t>
            </w:r>
          </w:p>
        </w:tc>
        <w:tc>
          <w:tcPr>
            <w:tcW w:w="872" w:type="dxa"/>
            <w:vMerge w:val="restart"/>
            <w:shd w:val="clear" w:color="auto" w:fill="auto"/>
            <w:textDirection w:val="btLr"/>
          </w:tcPr>
          <w:p w:rsidR="009E1BCD" w:rsidRPr="00394D56" w:rsidRDefault="009E1BCD" w:rsidP="00394D56">
            <w:pPr>
              <w:ind w:left="113" w:right="113"/>
              <w:rPr>
                <w:sz w:val="18"/>
                <w:szCs w:val="18"/>
              </w:rPr>
            </w:pPr>
            <w:r w:rsidRPr="00394D56">
              <w:rPr>
                <w:sz w:val="18"/>
                <w:szCs w:val="18"/>
              </w:rPr>
              <w:t xml:space="preserve">   Индивидуальные</w:t>
            </w:r>
          </w:p>
          <w:p w:rsidR="009E1BCD" w:rsidRPr="00394D56" w:rsidRDefault="009E1BCD" w:rsidP="00394D56">
            <w:pPr>
              <w:ind w:left="113" w:right="113"/>
              <w:rPr>
                <w:sz w:val="18"/>
                <w:szCs w:val="18"/>
              </w:rPr>
            </w:pPr>
            <w:r w:rsidRPr="00394D56">
              <w:rPr>
                <w:sz w:val="18"/>
                <w:szCs w:val="18"/>
              </w:rPr>
              <w:t xml:space="preserve">          занятия</w:t>
            </w:r>
          </w:p>
        </w:tc>
        <w:tc>
          <w:tcPr>
            <w:tcW w:w="1126" w:type="dxa"/>
            <w:vMerge w:val="restart"/>
            <w:shd w:val="clear" w:color="auto" w:fill="auto"/>
            <w:textDirection w:val="btLr"/>
          </w:tcPr>
          <w:p w:rsidR="009E1BCD" w:rsidRPr="00394D56" w:rsidRDefault="009E1BCD" w:rsidP="00394D56">
            <w:pPr>
              <w:ind w:left="113" w:right="113"/>
              <w:rPr>
                <w:sz w:val="18"/>
                <w:szCs w:val="18"/>
              </w:rPr>
            </w:pPr>
            <w:r w:rsidRPr="00394D56">
              <w:rPr>
                <w:sz w:val="18"/>
                <w:szCs w:val="18"/>
              </w:rPr>
              <w:t xml:space="preserve"> Зачеты, контрольные </w:t>
            </w:r>
          </w:p>
          <w:p w:rsidR="009E1BCD" w:rsidRPr="00394D56" w:rsidRDefault="009E1BCD" w:rsidP="00394D56">
            <w:pPr>
              <w:ind w:left="113" w:right="113"/>
              <w:rPr>
                <w:sz w:val="18"/>
                <w:szCs w:val="18"/>
              </w:rPr>
            </w:pPr>
            <w:r w:rsidRPr="00394D56">
              <w:rPr>
                <w:sz w:val="18"/>
                <w:szCs w:val="18"/>
              </w:rPr>
              <w:t xml:space="preserve">              уроки</w:t>
            </w:r>
          </w:p>
        </w:tc>
        <w:tc>
          <w:tcPr>
            <w:tcW w:w="868" w:type="dxa"/>
            <w:vMerge w:val="restart"/>
            <w:shd w:val="clear" w:color="auto" w:fill="auto"/>
            <w:textDirection w:val="btLr"/>
          </w:tcPr>
          <w:p w:rsidR="009E1BCD" w:rsidRPr="00394D56" w:rsidRDefault="009E1BCD" w:rsidP="00394D56">
            <w:pPr>
              <w:ind w:left="113" w:right="113"/>
              <w:rPr>
                <w:sz w:val="18"/>
                <w:szCs w:val="18"/>
              </w:rPr>
            </w:pPr>
            <w:r w:rsidRPr="00394D56">
              <w:rPr>
                <w:sz w:val="18"/>
                <w:szCs w:val="18"/>
              </w:rPr>
              <w:t xml:space="preserve">         Экзамены</w:t>
            </w:r>
          </w:p>
        </w:tc>
        <w:tc>
          <w:tcPr>
            <w:tcW w:w="687" w:type="dxa"/>
            <w:shd w:val="clear" w:color="auto" w:fill="auto"/>
            <w:textDirection w:val="btLr"/>
          </w:tcPr>
          <w:p w:rsidR="009E1BCD" w:rsidRPr="00394D56" w:rsidRDefault="009E1BCD" w:rsidP="00394D56">
            <w:pPr>
              <w:ind w:left="113" w:right="113"/>
              <w:rPr>
                <w:sz w:val="18"/>
                <w:szCs w:val="18"/>
              </w:rPr>
            </w:pPr>
            <w:r w:rsidRPr="00394D56">
              <w:rPr>
                <w:sz w:val="18"/>
                <w:szCs w:val="18"/>
              </w:rPr>
              <w:t xml:space="preserve">  1-й класс</w:t>
            </w:r>
          </w:p>
        </w:tc>
        <w:tc>
          <w:tcPr>
            <w:tcW w:w="688" w:type="dxa"/>
            <w:shd w:val="clear" w:color="auto" w:fill="auto"/>
            <w:textDirection w:val="btLr"/>
          </w:tcPr>
          <w:p w:rsidR="009E1BCD" w:rsidRPr="00394D56" w:rsidRDefault="009E1BCD" w:rsidP="00394D56">
            <w:pPr>
              <w:ind w:left="113" w:right="113"/>
              <w:rPr>
                <w:sz w:val="18"/>
                <w:szCs w:val="18"/>
              </w:rPr>
            </w:pPr>
            <w:r w:rsidRPr="00394D56">
              <w:rPr>
                <w:sz w:val="18"/>
                <w:szCs w:val="18"/>
              </w:rPr>
              <w:t xml:space="preserve">  2-й класс</w:t>
            </w:r>
          </w:p>
        </w:tc>
        <w:tc>
          <w:tcPr>
            <w:tcW w:w="687" w:type="dxa"/>
            <w:shd w:val="clear" w:color="auto" w:fill="auto"/>
            <w:textDirection w:val="btLr"/>
          </w:tcPr>
          <w:p w:rsidR="009E1BCD" w:rsidRPr="00394D56" w:rsidRDefault="009E1BCD" w:rsidP="00394D56">
            <w:pPr>
              <w:ind w:left="113" w:right="113"/>
              <w:rPr>
                <w:sz w:val="18"/>
                <w:szCs w:val="18"/>
              </w:rPr>
            </w:pPr>
            <w:r w:rsidRPr="00394D56">
              <w:rPr>
                <w:sz w:val="18"/>
                <w:szCs w:val="18"/>
              </w:rPr>
              <w:t xml:space="preserve">  3-й класс</w:t>
            </w:r>
          </w:p>
        </w:tc>
        <w:tc>
          <w:tcPr>
            <w:tcW w:w="688" w:type="dxa"/>
            <w:shd w:val="clear" w:color="auto" w:fill="auto"/>
            <w:textDirection w:val="btLr"/>
          </w:tcPr>
          <w:p w:rsidR="009E1BCD" w:rsidRPr="00394D56" w:rsidRDefault="009E1BCD" w:rsidP="00394D56">
            <w:pPr>
              <w:ind w:left="113" w:right="113"/>
              <w:rPr>
                <w:sz w:val="18"/>
                <w:szCs w:val="18"/>
              </w:rPr>
            </w:pPr>
            <w:r w:rsidRPr="00394D56">
              <w:rPr>
                <w:sz w:val="18"/>
                <w:szCs w:val="18"/>
              </w:rPr>
              <w:t xml:space="preserve">  4-й класс</w:t>
            </w:r>
          </w:p>
        </w:tc>
        <w:tc>
          <w:tcPr>
            <w:tcW w:w="658" w:type="dxa"/>
            <w:shd w:val="clear" w:color="auto" w:fill="auto"/>
            <w:textDirection w:val="btLr"/>
          </w:tcPr>
          <w:p w:rsidR="009E1BCD" w:rsidRPr="00394D56" w:rsidRDefault="009E1BCD" w:rsidP="00394D56">
            <w:pPr>
              <w:ind w:left="113" w:right="113"/>
              <w:rPr>
                <w:sz w:val="18"/>
                <w:szCs w:val="18"/>
              </w:rPr>
            </w:pPr>
            <w:r w:rsidRPr="00394D56">
              <w:rPr>
                <w:sz w:val="18"/>
                <w:szCs w:val="18"/>
              </w:rPr>
              <w:t xml:space="preserve">  5-й класс</w:t>
            </w:r>
          </w:p>
        </w:tc>
        <w:tc>
          <w:tcPr>
            <w:tcW w:w="567" w:type="dxa"/>
            <w:textDirection w:val="btLr"/>
          </w:tcPr>
          <w:p w:rsidR="009E1BCD" w:rsidRPr="00394D56" w:rsidRDefault="009E1BCD" w:rsidP="00394D56">
            <w:pPr>
              <w:ind w:left="113" w:right="113"/>
              <w:jc w:val="center"/>
              <w:rPr>
                <w:sz w:val="18"/>
                <w:szCs w:val="18"/>
              </w:rPr>
            </w:pPr>
            <w:r w:rsidRPr="00394D56">
              <w:rPr>
                <w:sz w:val="18"/>
                <w:szCs w:val="18"/>
              </w:rPr>
              <w:t>6-й класс</w:t>
            </w:r>
          </w:p>
        </w:tc>
      </w:tr>
      <w:tr w:rsidR="009E1BCD" w:rsidRPr="00830611" w:rsidTr="00394D56">
        <w:trPr>
          <w:trHeight w:val="330"/>
        </w:trPr>
        <w:tc>
          <w:tcPr>
            <w:tcW w:w="1671" w:type="dxa"/>
            <w:vMerge/>
            <w:shd w:val="clear" w:color="auto" w:fill="auto"/>
          </w:tcPr>
          <w:p w:rsidR="009E1BCD" w:rsidRPr="00830611" w:rsidRDefault="009E1BCD" w:rsidP="00394D56"/>
        </w:tc>
        <w:tc>
          <w:tcPr>
            <w:tcW w:w="2747" w:type="dxa"/>
            <w:vMerge/>
            <w:shd w:val="clear" w:color="auto" w:fill="auto"/>
          </w:tcPr>
          <w:p w:rsidR="009E1BCD" w:rsidRPr="00394D56" w:rsidRDefault="009E1BCD" w:rsidP="00394D56">
            <w:pPr>
              <w:rPr>
                <w:sz w:val="18"/>
                <w:szCs w:val="18"/>
              </w:rPr>
            </w:pPr>
          </w:p>
        </w:tc>
        <w:tc>
          <w:tcPr>
            <w:tcW w:w="986" w:type="dxa"/>
            <w:vMerge/>
            <w:shd w:val="clear" w:color="auto" w:fill="auto"/>
          </w:tcPr>
          <w:p w:rsidR="009E1BCD" w:rsidRPr="00394D56" w:rsidRDefault="009E1BCD" w:rsidP="00394D56">
            <w:pPr>
              <w:rPr>
                <w:sz w:val="18"/>
                <w:szCs w:val="18"/>
              </w:rPr>
            </w:pPr>
          </w:p>
        </w:tc>
        <w:tc>
          <w:tcPr>
            <w:tcW w:w="986" w:type="dxa"/>
            <w:vMerge/>
            <w:shd w:val="clear" w:color="auto" w:fill="auto"/>
          </w:tcPr>
          <w:p w:rsidR="009E1BCD" w:rsidRPr="00394D56" w:rsidRDefault="009E1BCD" w:rsidP="00394D56">
            <w:pPr>
              <w:rPr>
                <w:sz w:val="18"/>
                <w:szCs w:val="18"/>
              </w:rPr>
            </w:pPr>
          </w:p>
        </w:tc>
        <w:tc>
          <w:tcPr>
            <w:tcW w:w="663" w:type="dxa"/>
            <w:vMerge/>
            <w:shd w:val="clear" w:color="auto" w:fill="auto"/>
          </w:tcPr>
          <w:p w:rsidR="009E1BCD" w:rsidRPr="00394D56" w:rsidRDefault="009E1BCD" w:rsidP="00394D56">
            <w:pPr>
              <w:rPr>
                <w:sz w:val="18"/>
                <w:szCs w:val="18"/>
              </w:rPr>
            </w:pPr>
          </w:p>
        </w:tc>
        <w:tc>
          <w:tcPr>
            <w:tcW w:w="892" w:type="dxa"/>
            <w:vMerge/>
            <w:shd w:val="clear" w:color="auto" w:fill="auto"/>
          </w:tcPr>
          <w:p w:rsidR="009E1BCD" w:rsidRPr="00394D56" w:rsidRDefault="009E1BCD" w:rsidP="00394D56">
            <w:pPr>
              <w:rPr>
                <w:sz w:val="18"/>
                <w:szCs w:val="18"/>
              </w:rPr>
            </w:pPr>
          </w:p>
        </w:tc>
        <w:tc>
          <w:tcPr>
            <w:tcW w:w="872" w:type="dxa"/>
            <w:vMerge/>
            <w:shd w:val="clear" w:color="auto" w:fill="auto"/>
          </w:tcPr>
          <w:p w:rsidR="009E1BCD" w:rsidRPr="00394D56" w:rsidRDefault="009E1BCD" w:rsidP="00394D56">
            <w:pPr>
              <w:rPr>
                <w:sz w:val="18"/>
                <w:szCs w:val="18"/>
              </w:rPr>
            </w:pPr>
          </w:p>
        </w:tc>
        <w:tc>
          <w:tcPr>
            <w:tcW w:w="1126" w:type="dxa"/>
            <w:vMerge/>
            <w:shd w:val="clear" w:color="auto" w:fill="auto"/>
          </w:tcPr>
          <w:p w:rsidR="009E1BCD" w:rsidRPr="00394D56" w:rsidRDefault="009E1BCD" w:rsidP="00394D56">
            <w:pPr>
              <w:rPr>
                <w:sz w:val="18"/>
                <w:szCs w:val="18"/>
              </w:rPr>
            </w:pPr>
          </w:p>
        </w:tc>
        <w:tc>
          <w:tcPr>
            <w:tcW w:w="868" w:type="dxa"/>
            <w:vMerge/>
            <w:shd w:val="clear" w:color="auto" w:fill="auto"/>
          </w:tcPr>
          <w:p w:rsidR="009E1BCD" w:rsidRPr="00394D56" w:rsidRDefault="009E1BCD" w:rsidP="00394D56">
            <w:pPr>
              <w:rPr>
                <w:sz w:val="18"/>
                <w:szCs w:val="18"/>
              </w:rPr>
            </w:pPr>
          </w:p>
        </w:tc>
        <w:tc>
          <w:tcPr>
            <w:tcW w:w="3975" w:type="dxa"/>
            <w:gridSpan w:val="6"/>
            <w:shd w:val="clear" w:color="auto" w:fill="auto"/>
          </w:tcPr>
          <w:p w:rsidR="009E1BCD" w:rsidRPr="00394D56" w:rsidRDefault="009E1BCD" w:rsidP="00394D56">
            <w:pPr>
              <w:rPr>
                <w:sz w:val="18"/>
                <w:szCs w:val="18"/>
              </w:rPr>
            </w:pPr>
            <w:r w:rsidRPr="00394D56">
              <w:rPr>
                <w:sz w:val="18"/>
                <w:szCs w:val="18"/>
              </w:rPr>
              <w:t>Кол-во недель аудиторных занятий</w:t>
            </w:r>
          </w:p>
        </w:tc>
      </w:tr>
      <w:tr w:rsidR="009E1BCD" w:rsidRPr="00830611" w:rsidTr="005B7BF2">
        <w:trPr>
          <w:trHeight w:val="70"/>
        </w:trPr>
        <w:tc>
          <w:tcPr>
            <w:tcW w:w="1671" w:type="dxa"/>
            <w:vMerge/>
            <w:shd w:val="clear" w:color="auto" w:fill="auto"/>
          </w:tcPr>
          <w:p w:rsidR="009E1BCD" w:rsidRPr="00830611" w:rsidRDefault="009E1BCD" w:rsidP="00394D56"/>
        </w:tc>
        <w:tc>
          <w:tcPr>
            <w:tcW w:w="2747" w:type="dxa"/>
            <w:vMerge/>
            <w:shd w:val="clear" w:color="auto" w:fill="auto"/>
          </w:tcPr>
          <w:p w:rsidR="009E1BCD" w:rsidRPr="00394D56" w:rsidRDefault="009E1BCD" w:rsidP="00394D56">
            <w:pPr>
              <w:rPr>
                <w:sz w:val="18"/>
                <w:szCs w:val="18"/>
              </w:rPr>
            </w:pPr>
          </w:p>
        </w:tc>
        <w:tc>
          <w:tcPr>
            <w:tcW w:w="986" w:type="dxa"/>
            <w:vMerge/>
            <w:shd w:val="clear" w:color="auto" w:fill="auto"/>
          </w:tcPr>
          <w:p w:rsidR="009E1BCD" w:rsidRPr="00394D56" w:rsidRDefault="009E1BCD" w:rsidP="00394D56">
            <w:pPr>
              <w:rPr>
                <w:sz w:val="18"/>
                <w:szCs w:val="18"/>
              </w:rPr>
            </w:pPr>
          </w:p>
        </w:tc>
        <w:tc>
          <w:tcPr>
            <w:tcW w:w="986" w:type="dxa"/>
            <w:vMerge/>
            <w:shd w:val="clear" w:color="auto" w:fill="auto"/>
          </w:tcPr>
          <w:p w:rsidR="009E1BCD" w:rsidRPr="00394D56" w:rsidRDefault="009E1BCD" w:rsidP="00394D56">
            <w:pPr>
              <w:rPr>
                <w:sz w:val="18"/>
                <w:szCs w:val="18"/>
              </w:rPr>
            </w:pPr>
          </w:p>
        </w:tc>
        <w:tc>
          <w:tcPr>
            <w:tcW w:w="663" w:type="dxa"/>
            <w:vMerge/>
            <w:shd w:val="clear" w:color="auto" w:fill="auto"/>
          </w:tcPr>
          <w:p w:rsidR="009E1BCD" w:rsidRPr="00394D56" w:rsidRDefault="009E1BCD" w:rsidP="00394D56">
            <w:pPr>
              <w:rPr>
                <w:sz w:val="18"/>
                <w:szCs w:val="18"/>
              </w:rPr>
            </w:pPr>
          </w:p>
        </w:tc>
        <w:tc>
          <w:tcPr>
            <w:tcW w:w="892" w:type="dxa"/>
            <w:vMerge/>
            <w:shd w:val="clear" w:color="auto" w:fill="auto"/>
          </w:tcPr>
          <w:p w:rsidR="009E1BCD" w:rsidRPr="00394D56" w:rsidRDefault="009E1BCD" w:rsidP="00394D56">
            <w:pPr>
              <w:rPr>
                <w:sz w:val="18"/>
                <w:szCs w:val="18"/>
              </w:rPr>
            </w:pPr>
          </w:p>
        </w:tc>
        <w:tc>
          <w:tcPr>
            <w:tcW w:w="872" w:type="dxa"/>
            <w:vMerge/>
            <w:shd w:val="clear" w:color="auto" w:fill="auto"/>
          </w:tcPr>
          <w:p w:rsidR="009E1BCD" w:rsidRPr="00394D56" w:rsidRDefault="009E1BCD" w:rsidP="00394D56">
            <w:pPr>
              <w:rPr>
                <w:sz w:val="18"/>
                <w:szCs w:val="18"/>
              </w:rPr>
            </w:pPr>
          </w:p>
        </w:tc>
        <w:tc>
          <w:tcPr>
            <w:tcW w:w="1126" w:type="dxa"/>
            <w:vMerge/>
            <w:shd w:val="clear" w:color="auto" w:fill="auto"/>
          </w:tcPr>
          <w:p w:rsidR="009E1BCD" w:rsidRPr="00394D56" w:rsidRDefault="009E1BCD" w:rsidP="00394D56">
            <w:pPr>
              <w:rPr>
                <w:sz w:val="18"/>
                <w:szCs w:val="18"/>
              </w:rPr>
            </w:pPr>
          </w:p>
        </w:tc>
        <w:tc>
          <w:tcPr>
            <w:tcW w:w="868" w:type="dxa"/>
            <w:vMerge/>
            <w:shd w:val="clear" w:color="auto" w:fill="auto"/>
          </w:tcPr>
          <w:p w:rsidR="009E1BCD" w:rsidRPr="00394D56" w:rsidRDefault="009E1BCD" w:rsidP="00394D56">
            <w:pPr>
              <w:rPr>
                <w:sz w:val="18"/>
                <w:szCs w:val="18"/>
              </w:rPr>
            </w:pPr>
          </w:p>
        </w:tc>
        <w:tc>
          <w:tcPr>
            <w:tcW w:w="687" w:type="dxa"/>
            <w:shd w:val="clear" w:color="auto" w:fill="auto"/>
          </w:tcPr>
          <w:p w:rsidR="009E1BCD" w:rsidRPr="00394D56" w:rsidRDefault="009E1BCD" w:rsidP="00394D56">
            <w:pPr>
              <w:rPr>
                <w:sz w:val="18"/>
                <w:szCs w:val="18"/>
              </w:rPr>
            </w:pPr>
            <w:r w:rsidRPr="00394D56">
              <w:rPr>
                <w:sz w:val="18"/>
                <w:szCs w:val="18"/>
              </w:rPr>
              <w:t xml:space="preserve">  33</w:t>
            </w:r>
          </w:p>
        </w:tc>
        <w:tc>
          <w:tcPr>
            <w:tcW w:w="688" w:type="dxa"/>
            <w:shd w:val="clear" w:color="auto" w:fill="auto"/>
          </w:tcPr>
          <w:p w:rsidR="009E1BCD" w:rsidRPr="00394D56" w:rsidRDefault="009E1BCD" w:rsidP="00394D56">
            <w:pPr>
              <w:rPr>
                <w:sz w:val="18"/>
                <w:szCs w:val="18"/>
              </w:rPr>
            </w:pPr>
            <w:r w:rsidRPr="00394D56">
              <w:rPr>
                <w:sz w:val="18"/>
                <w:szCs w:val="18"/>
              </w:rPr>
              <w:t xml:space="preserve"> 33</w:t>
            </w:r>
          </w:p>
        </w:tc>
        <w:tc>
          <w:tcPr>
            <w:tcW w:w="687" w:type="dxa"/>
            <w:shd w:val="clear" w:color="auto" w:fill="auto"/>
          </w:tcPr>
          <w:p w:rsidR="009E1BCD" w:rsidRPr="00394D56" w:rsidRDefault="009E1BCD" w:rsidP="00394D56">
            <w:pPr>
              <w:rPr>
                <w:sz w:val="18"/>
                <w:szCs w:val="18"/>
              </w:rPr>
            </w:pPr>
            <w:r w:rsidRPr="00394D56">
              <w:rPr>
                <w:sz w:val="18"/>
                <w:szCs w:val="18"/>
              </w:rPr>
              <w:t xml:space="preserve"> 33</w:t>
            </w:r>
          </w:p>
        </w:tc>
        <w:tc>
          <w:tcPr>
            <w:tcW w:w="688" w:type="dxa"/>
            <w:shd w:val="clear" w:color="auto" w:fill="auto"/>
          </w:tcPr>
          <w:p w:rsidR="009E1BCD" w:rsidRPr="00394D56" w:rsidRDefault="009E1BCD" w:rsidP="00394D56">
            <w:pPr>
              <w:rPr>
                <w:sz w:val="18"/>
                <w:szCs w:val="18"/>
              </w:rPr>
            </w:pPr>
            <w:r w:rsidRPr="00394D56">
              <w:rPr>
                <w:sz w:val="18"/>
                <w:szCs w:val="18"/>
              </w:rPr>
              <w:t xml:space="preserve"> 33</w:t>
            </w:r>
          </w:p>
        </w:tc>
        <w:tc>
          <w:tcPr>
            <w:tcW w:w="658" w:type="dxa"/>
            <w:shd w:val="clear" w:color="auto" w:fill="auto"/>
          </w:tcPr>
          <w:p w:rsidR="009E1BCD" w:rsidRPr="00394D56" w:rsidRDefault="009E1BCD" w:rsidP="00394D56">
            <w:pPr>
              <w:rPr>
                <w:sz w:val="18"/>
                <w:szCs w:val="18"/>
              </w:rPr>
            </w:pPr>
            <w:r w:rsidRPr="00394D56">
              <w:rPr>
                <w:sz w:val="18"/>
                <w:szCs w:val="18"/>
              </w:rPr>
              <w:t xml:space="preserve"> 33</w:t>
            </w:r>
          </w:p>
        </w:tc>
        <w:tc>
          <w:tcPr>
            <w:tcW w:w="567" w:type="dxa"/>
          </w:tcPr>
          <w:p w:rsidR="009E1BCD" w:rsidRPr="00394D56" w:rsidRDefault="009E1BCD" w:rsidP="00394D56">
            <w:pPr>
              <w:rPr>
                <w:sz w:val="18"/>
                <w:szCs w:val="18"/>
              </w:rPr>
            </w:pPr>
            <w:r w:rsidRPr="00394D56">
              <w:rPr>
                <w:sz w:val="18"/>
                <w:szCs w:val="18"/>
              </w:rPr>
              <w:t>33</w:t>
            </w:r>
          </w:p>
        </w:tc>
      </w:tr>
      <w:tr w:rsidR="009E1BCD" w:rsidRPr="00830611" w:rsidTr="00394D56">
        <w:tc>
          <w:tcPr>
            <w:tcW w:w="1671" w:type="dxa"/>
            <w:shd w:val="clear" w:color="auto" w:fill="auto"/>
          </w:tcPr>
          <w:p w:rsidR="009E1BCD" w:rsidRPr="00830611" w:rsidRDefault="009E1BCD" w:rsidP="00394D56">
            <w:r w:rsidRPr="00830611">
              <w:t xml:space="preserve">      1</w:t>
            </w:r>
          </w:p>
        </w:tc>
        <w:tc>
          <w:tcPr>
            <w:tcW w:w="2747" w:type="dxa"/>
            <w:shd w:val="clear" w:color="auto" w:fill="auto"/>
          </w:tcPr>
          <w:p w:rsidR="009E1BCD" w:rsidRPr="00394D56" w:rsidRDefault="009E1BCD" w:rsidP="00394D56">
            <w:pPr>
              <w:rPr>
                <w:sz w:val="18"/>
                <w:szCs w:val="18"/>
              </w:rPr>
            </w:pPr>
            <w:r w:rsidRPr="00394D56">
              <w:rPr>
                <w:sz w:val="18"/>
                <w:szCs w:val="18"/>
              </w:rPr>
              <w:t xml:space="preserve">                    2</w:t>
            </w:r>
          </w:p>
        </w:tc>
        <w:tc>
          <w:tcPr>
            <w:tcW w:w="986" w:type="dxa"/>
            <w:shd w:val="clear" w:color="auto" w:fill="auto"/>
          </w:tcPr>
          <w:p w:rsidR="009E1BCD" w:rsidRPr="00394D56" w:rsidRDefault="009E1BCD" w:rsidP="00394D56">
            <w:pPr>
              <w:rPr>
                <w:sz w:val="18"/>
                <w:szCs w:val="18"/>
              </w:rPr>
            </w:pPr>
            <w:r w:rsidRPr="00394D56">
              <w:rPr>
                <w:sz w:val="18"/>
                <w:szCs w:val="18"/>
              </w:rPr>
              <w:t xml:space="preserve">   3</w:t>
            </w:r>
          </w:p>
        </w:tc>
        <w:tc>
          <w:tcPr>
            <w:tcW w:w="986" w:type="dxa"/>
            <w:shd w:val="clear" w:color="auto" w:fill="auto"/>
          </w:tcPr>
          <w:p w:rsidR="009E1BCD" w:rsidRPr="00394D56" w:rsidRDefault="009E1BCD" w:rsidP="00394D56">
            <w:pPr>
              <w:rPr>
                <w:sz w:val="18"/>
                <w:szCs w:val="18"/>
              </w:rPr>
            </w:pPr>
            <w:r w:rsidRPr="00394D56">
              <w:rPr>
                <w:sz w:val="18"/>
                <w:szCs w:val="18"/>
              </w:rPr>
              <w:t xml:space="preserve">   4</w:t>
            </w:r>
          </w:p>
        </w:tc>
        <w:tc>
          <w:tcPr>
            <w:tcW w:w="663" w:type="dxa"/>
            <w:shd w:val="clear" w:color="auto" w:fill="auto"/>
          </w:tcPr>
          <w:p w:rsidR="009E1BCD" w:rsidRPr="00394D56" w:rsidRDefault="009E1BCD" w:rsidP="00394D56">
            <w:pPr>
              <w:rPr>
                <w:sz w:val="18"/>
                <w:szCs w:val="18"/>
              </w:rPr>
            </w:pPr>
            <w:r w:rsidRPr="00394D56">
              <w:rPr>
                <w:sz w:val="18"/>
                <w:szCs w:val="18"/>
              </w:rPr>
              <w:t xml:space="preserve">   5</w:t>
            </w:r>
          </w:p>
        </w:tc>
        <w:tc>
          <w:tcPr>
            <w:tcW w:w="892" w:type="dxa"/>
            <w:shd w:val="clear" w:color="auto" w:fill="auto"/>
          </w:tcPr>
          <w:p w:rsidR="009E1BCD" w:rsidRPr="00394D56" w:rsidRDefault="009E1BCD" w:rsidP="00394D56">
            <w:pPr>
              <w:rPr>
                <w:sz w:val="18"/>
                <w:szCs w:val="18"/>
              </w:rPr>
            </w:pPr>
            <w:r w:rsidRPr="00394D56">
              <w:rPr>
                <w:sz w:val="18"/>
                <w:szCs w:val="18"/>
              </w:rPr>
              <w:t xml:space="preserve">    6</w:t>
            </w:r>
          </w:p>
        </w:tc>
        <w:tc>
          <w:tcPr>
            <w:tcW w:w="872" w:type="dxa"/>
            <w:shd w:val="clear" w:color="auto" w:fill="auto"/>
          </w:tcPr>
          <w:p w:rsidR="009E1BCD" w:rsidRPr="00394D56" w:rsidRDefault="009E1BCD" w:rsidP="00394D56">
            <w:pPr>
              <w:rPr>
                <w:sz w:val="18"/>
                <w:szCs w:val="18"/>
              </w:rPr>
            </w:pPr>
            <w:r w:rsidRPr="00394D56">
              <w:rPr>
                <w:sz w:val="18"/>
                <w:szCs w:val="18"/>
              </w:rPr>
              <w:t xml:space="preserve">    7</w:t>
            </w:r>
          </w:p>
        </w:tc>
        <w:tc>
          <w:tcPr>
            <w:tcW w:w="1126" w:type="dxa"/>
            <w:shd w:val="clear" w:color="auto" w:fill="auto"/>
          </w:tcPr>
          <w:p w:rsidR="009E1BCD" w:rsidRPr="00394D56" w:rsidRDefault="009E1BCD" w:rsidP="00394D56">
            <w:pPr>
              <w:rPr>
                <w:sz w:val="18"/>
                <w:szCs w:val="18"/>
              </w:rPr>
            </w:pPr>
            <w:r w:rsidRPr="00394D56">
              <w:rPr>
                <w:sz w:val="18"/>
                <w:szCs w:val="18"/>
              </w:rPr>
              <w:t xml:space="preserve">   8</w:t>
            </w:r>
          </w:p>
        </w:tc>
        <w:tc>
          <w:tcPr>
            <w:tcW w:w="868" w:type="dxa"/>
            <w:shd w:val="clear" w:color="auto" w:fill="auto"/>
          </w:tcPr>
          <w:p w:rsidR="009E1BCD" w:rsidRPr="00394D56" w:rsidRDefault="009E1BCD" w:rsidP="00394D56">
            <w:pPr>
              <w:rPr>
                <w:sz w:val="18"/>
                <w:szCs w:val="18"/>
              </w:rPr>
            </w:pPr>
            <w:r w:rsidRPr="00394D56">
              <w:rPr>
                <w:sz w:val="18"/>
                <w:szCs w:val="18"/>
              </w:rPr>
              <w:t xml:space="preserve">    9</w:t>
            </w:r>
          </w:p>
        </w:tc>
        <w:tc>
          <w:tcPr>
            <w:tcW w:w="687" w:type="dxa"/>
            <w:shd w:val="clear" w:color="auto" w:fill="auto"/>
          </w:tcPr>
          <w:p w:rsidR="009E1BCD" w:rsidRPr="00394D56" w:rsidRDefault="009E1BCD" w:rsidP="00394D56">
            <w:pPr>
              <w:rPr>
                <w:sz w:val="18"/>
                <w:szCs w:val="18"/>
              </w:rPr>
            </w:pPr>
            <w:r w:rsidRPr="00394D56">
              <w:rPr>
                <w:sz w:val="18"/>
                <w:szCs w:val="18"/>
              </w:rPr>
              <w:t xml:space="preserve">  10</w:t>
            </w:r>
          </w:p>
        </w:tc>
        <w:tc>
          <w:tcPr>
            <w:tcW w:w="688" w:type="dxa"/>
            <w:shd w:val="clear" w:color="auto" w:fill="auto"/>
          </w:tcPr>
          <w:p w:rsidR="009E1BCD" w:rsidRPr="00394D56" w:rsidRDefault="009E1BCD" w:rsidP="00394D56">
            <w:pPr>
              <w:rPr>
                <w:sz w:val="18"/>
                <w:szCs w:val="18"/>
              </w:rPr>
            </w:pPr>
            <w:r w:rsidRPr="00394D56">
              <w:rPr>
                <w:sz w:val="18"/>
                <w:szCs w:val="18"/>
              </w:rPr>
              <w:t xml:space="preserve">  11</w:t>
            </w:r>
          </w:p>
        </w:tc>
        <w:tc>
          <w:tcPr>
            <w:tcW w:w="687" w:type="dxa"/>
            <w:shd w:val="clear" w:color="auto" w:fill="auto"/>
          </w:tcPr>
          <w:p w:rsidR="009E1BCD" w:rsidRPr="00394D56" w:rsidRDefault="009E1BCD" w:rsidP="00394D56">
            <w:pPr>
              <w:rPr>
                <w:sz w:val="18"/>
                <w:szCs w:val="18"/>
              </w:rPr>
            </w:pPr>
            <w:r w:rsidRPr="00394D56">
              <w:rPr>
                <w:sz w:val="18"/>
                <w:szCs w:val="18"/>
              </w:rPr>
              <w:t xml:space="preserve">  12</w:t>
            </w:r>
          </w:p>
        </w:tc>
        <w:tc>
          <w:tcPr>
            <w:tcW w:w="688" w:type="dxa"/>
            <w:shd w:val="clear" w:color="auto" w:fill="auto"/>
          </w:tcPr>
          <w:p w:rsidR="009E1BCD" w:rsidRPr="00394D56" w:rsidRDefault="009E1BCD" w:rsidP="00394D56">
            <w:pPr>
              <w:rPr>
                <w:sz w:val="18"/>
                <w:szCs w:val="18"/>
              </w:rPr>
            </w:pPr>
            <w:r w:rsidRPr="00394D56">
              <w:rPr>
                <w:sz w:val="18"/>
                <w:szCs w:val="18"/>
              </w:rPr>
              <w:t xml:space="preserve">  13</w:t>
            </w:r>
          </w:p>
        </w:tc>
        <w:tc>
          <w:tcPr>
            <w:tcW w:w="658" w:type="dxa"/>
            <w:shd w:val="clear" w:color="auto" w:fill="auto"/>
          </w:tcPr>
          <w:p w:rsidR="009E1BCD" w:rsidRPr="00394D56" w:rsidRDefault="009E1BCD" w:rsidP="00394D56">
            <w:pPr>
              <w:rPr>
                <w:sz w:val="18"/>
                <w:szCs w:val="18"/>
              </w:rPr>
            </w:pPr>
            <w:r w:rsidRPr="00394D56">
              <w:rPr>
                <w:sz w:val="18"/>
                <w:szCs w:val="18"/>
              </w:rPr>
              <w:t xml:space="preserve">  14</w:t>
            </w:r>
          </w:p>
        </w:tc>
        <w:tc>
          <w:tcPr>
            <w:tcW w:w="567" w:type="dxa"/>
          </w:tcPr>
          <w:p w:rsidR="009E1BCD" w:rsidRPr="00394D56" w:rsidRDefault="009E1BCD" w:rsidP="00394D56">
            <w:pPr>
              <w:rPr>
                <w:sz w:val="18"/>
                <w:szCs w:val="18"/>
              </w:rPr>
            </w:pPr>
            <w:r w:rsidRPr="00394D56">
              <w:rPr>
                <w:sz w:val="18"/>
                <w:szCs w:val="18"/>
              </w:rPr>
              <w:t>15</w:t>
            </w:r>
          </w:p>
        </w:tc>
      </w:tr>
      <w:tr w:rsidR="009E1BCD" w:rsidRPr="00830611" w:rsidTr="005B7BF2">
        <w:trPr>
          <w:trHeight w:val="820"/>
        </w:trPr>
        <w:tc>
          <w:tcPr>
            <w:tcW w:w="1671" w:type="dxa"/>
            <w:shd w:val="clear" w:color="auto" w:fill="auto"/>
          </w:tcPr>
          <w:p w:rsidR="009E1BCD" w:rsidRDefault="009E1BCD" w:rsidP="00394D56"/>
          <w:p w:rsidR="005B7BF2" w:rsidRDefault="005B7BF2" w:rsidP="00394D56"/>
          <w:p w:rsidR="005B7BF2" w:rsidRPr="00830611" w:rsidRDefault="005B7BF2" w:rsidP="00394D56"/>
        </w:tc>
        <w:tc>
          <w:tcPr>
            <w:tcW w:w="2747" w:type="dxa"/>
            <w:shd w:val="clear" w:color="auto" w:fill="auto"/>
          </w:tcPr>
          <w:p w:rsidR="009E1BCD" w:rsidRPr="00830611" w:rsidRDefault="009E1BCD" w:rsidP="00394D56">
            <w:pPr>
              <w:rPr>
                <w:b/>
              </w:rPr>
            </w:pPr>
            <w:r w:rsidRPr="00830611">
              <w:rPr>
                <w:b/>
              </w:rPr>
              <w:t>Структура и объем ОП</w:t>
            </w:r>
          </w:p>
          <w:p w:rsidR="005B7BF2" w:rsidRPr="00830611" w:rsidRDefault="005B7BF2" w:rsidP="00394D56">
            <w:pPr>
              <w:rPr>
                <w:b/>
              </w:rPr>
            </w:pPr>
            <w:r>
              <w:rPr>
                <w:b/>
              </w:rPr>
              <w:t>О</w:t>
            </w:r>
            <w:r w:rsidR="009E1BCD" w:rsidRPr="00830611">
              <w:rPr>
                <w:b/>
              </w:rPr>
              <w:t>бязательная часть</w:t>
            </w:r>
          </w:p>
        </w:tc>
        <w:tc>
          <w:tcPr>
            <w:tcW w:w="986" w:type="dxa"/>
            <w:shd w:val="clear" w:color="auto" w:fill="auto"/>
          </w:tcPr>
          <w:p w:rsidR="009E1BCD" w:rsidRPr="00830611" w:rsidRDefault="009E1BCD" w:rsidP="00394D56">
            <w:pPr>
              <w:rPr>
                <w:b/>
              </w:rPr>
            </w:pPr>
            <w:r w:rsidRPr="00830611">
              <w:rPr>
                <w:b/>
              </w:rPr>
              <w:t>4225-</w:t>
            </w:r>
          </w:p>
          <w:p w:rsidR="009E1BCD" w:rsidRPr="00830611" w:rsidRDefault="00381B4B" w:rsidP="00394D56">
            <w:pPr>
              <w:rPr>
                <w:b/>
              </w:rPr>
            </w:pPr>
            <w:r>
              <w:rPr>
                <w:b/>
              </w:rPr>
              <w:t>5016</w:t>
            </w:r>
            <w:r w:rsidR="009E1BCD" w:rsidRPr="00830611">
              <w:rPr>
                <w:b/>
              </w:rPr>
              <w:t>,5</w:t>
            </w:r>
          </w:p>
          <w:p w:rsidR="005B7BF2" w:rsidRPr="00830611" w:rsidRDefault="009E1BCD" w:rsidP="00394D56">
            <w:pPr>
              <w:rPr>
                <w:b/>
              </w:rPr>
            </w:pPr>
            <w:r w:rsidRPr="00830611">
              <w:rPr>
                <w:b/>
              </w:rPr>
              <w:t>4225</w:t>
            </w:r>
          </w:p>
        </w:tc>
        <w:tc>
          <w:tcPr>
            <w:tcW w:w="986" w:type="dxa"/>
            <w:shd w:val="clear" w:color="auto" w:fill="auto"/>
          </w:tcPr>
          <w:p w:rsidR="009E1BCD" w:rsidRPr="00830611" w:rsidRDefault="009E1BCD" w:rsidP="00394D56">
            <w:pPr>
              <w:rPr>
                <w:b/>
              </w:rPr>
            </w:pPr>
            <w:r w:rsidRPr="00830611">
              <w:rPr>
                <w:b/>
              </w:rPr>
              <w:t>1996,5-</w:t>
            </w:r>
          </w:p>
          <w:p w:rsidR="009E1BCD" w:rsidRPr="00830611" w:rsidRDefault="00381B4B" w:rsidP="00394D56">
            <w:pPr>
              <w:rPr>
                <w:b/>
              </w:rPr>
            </w:pPr>
            <w:r>
              <w:rPr>
                <w:b/>
              </w:rPr>
              <w:t>2</w:t>
            </w:r>
            <w:r w:rsidR="009E1BCD" w:rsidRPr="00830611">
              <w:rPr>
                <w:b/>
              </w:rPr>
              <w:t>4</w:t>
            </w:r>
            <w:r>
              <w:rPr>
                <w:b/>
              </w:rPr>
              <w:t>98</w:t>
            </w:r>
            <w:r w:rsidR="009E1BCD" w:rsidRPr="00830611">
              <w:rPr>
                <w:b/>
              </w:rPr>
              <w:t>,5</w:t>
            </w:r>
          </w:p>
          <w:p w:rsidR="005B7BF2" w:rsidRPr="00830611" w:rsidRDefault="005B7BF2" w:rsidP="00394D56">
            <w:pPr>
              <w:rPr>
                <w:b/>
              </w:rPr>
            </w:pPr>
            <w:r>
              <w:rPr>
                <w:b/>
              </w:rPr>
              <w:t>1996,5</w:t>
            </w:r>
          </w:p>
        </w:tc>
        <w:tc>
          <w:tcPr>
            <w:tcW w:w="2427" w:type="dxa"/>
            <w:gridSpan w:val="3"/>
            <w:shd w:val="clear" w:color="auto" w:fill="auto"/>
          </w:tcPr>
          <w:p w:rsidR="009E1BCD" w:rsidRPr="00830611" w:rsidRDefault="009E1BCD" w:rsidP="00394D56">
            <w:pPr>
              <w:rPr>
                <w:b/>
              </w:rPr>
            </w:pPr>
            <w:r w:rsidRPr="00830611">
              <w:rPr>
                <w:b/>
              </w:rPr>
              <w:t xml:space="preserve"> 2228 - 2756         </w:t>
            </w:r>
          </w:p>
          <w:p w:rsidR="009E1BCD" w:rsidRPr="00830611" w:rsidRDefault="009E1BCD" w:rsidP="00394D56">
            <w:pPr>
              <w:rPr>
                <w:b/>
              </w:rPr>
            </w:pPr>
          </w:p>
          <w:p w:rsidR="005B7BF2" w:rsidRPr="00830611" w:rsidRDefault="005B7BF2" w:rsidP="00394D56">
            <w:pPr>
              <w:rPr>
                <w:b/>
              </w:rPr>
            </w:pPr>
            <w:r>
              <w:rPr>
                <w:b/>
              </w:rPr>
              <w:t>2228</w:t>
            </w:r>
          </w:p>
        </w:tc>
        <w:tc>
          <w:tcPr>
            <w:tcW w:w="1126" w:type="dxa"/>
            <w:shd w:val="clear" w:color="auto" w:fill="auto"/>
          </w:tcPr>
          <w:p w:rsidR="009E1BCD" w:rsidRPr="00830611" w:rsidRDefault="009E1BCD" w:rsidP="00394D56"/>
          <w:p w:rsidR="009E1BCD" w:rsidRPr="00830611" w:rsidRDefault="009E1BCD" w:rsidP="00394D56">
            <w:r w:rsidRPr="00830611">
              <w:t xml:space="preserve"> </w:t>
            </w:r>
          </w:p>
        </w:tc>
        <w:tc>
          <w:tcPr>
            <w:tcW w:w="868" w:type="dxa"/>
            <w:shd w:val="clear" w:color="auto" w:fill="auto"/>
          </w:tcPr>
          <w:p w:rsidR="009E1BCD" w:rsidRPr="00830611" w:rsidRDefault="009E1BCD" w:rsidP="00394D56"/>
        </w:tc>
        <w:tc>
          <w:tcPr>
            <w:tcW w:w="3975" w:type="dxa"/>
            <w:gridSpan w:val="6"/>
            <w:shd w:val="clear" w:color="auto" w:fill="auto"/>
          </w:tcPr>
          <w:p w:rsidR="009E1BCD" w:rsidRDefault="009E1BCD" w:rsidP="00394D56">
            <w:r w:rsidRPr="00830611">
              <w:t xml:space="preserve">  Недельная нагрузка в часах</w:t>
            </w:r>
          </w:p>
          <w:p w:rsidR="005B7BF2" w:rsidRDefault="005B7BF2" w:rsidP="00394D56"/>
          <w:p w:rsidR="005B7BF2" w:rsidRPr="00830611" w:rsidRDefault="005B7BF2" w:rsidP="00394D56"/>
        </w:tc>
      </w:tr>
      <w:tr w:rsidR="009E1BCD" w:rsidRPr="00830611" w:rsidTr="00394D56">
        <w:tc>
          <w:tcPr>
            <w:tcW w:w="1671" w:type="dxa"/>
            <w:shd w:val="clear" w:color="auto" w:fill="auto"/>
          </w:tcPr>
          <w:p w:rsidR="009E1BCD" w:rsidRPr="00830611" w:rsidRDefault="009E1BCD" w:rsidP="00394D56">
            <w:pPr>
              <w:rPr>
                <w:b/>
              </w:rPr>
            </w:pPr>
            <w:r w:rsidRPr="00830611">
              <w:rPr>
                <w:b/>
              </w:rPr>
              <w:t>ПО.01.</w:t>
            </w:r>
          </w:p>
        </w:tc>
        <w:tc>
          <w:tcPr>
            <w:tcW w:w="2747" w:type="dxa"/>
            <w:shd w:val="clear" w:color="auto" w:fill="auto"/>
          </w:tcPr>
          <w:p w:rsidR="009E1BCD" w:rsidRPr="00830611" w:rsidRDefault="009E1BCD" w:rsidP="00394D56">
            <w:pPr>
              <w:rPr>
                <w:b/>
              </w:rPr>
            </w:pPr>
            <w:r w:rsidRPr="00830611">
              <w:rPr>
                <w:b/>
              </w:rPr>
              <w:t>Художественное</w:t>
            </w:r>
          </w:p>
          <w:p w:rsidR="009E1BCD" w:rsidRPr="00830611" w:rsidRDefault="009E1BCD" w:rsidP="00394D56">
            <w:r w:rsidRPr="00830611">
              <w:rPr>
                <w:b/>
              </w:rPr>
              <w:t>творчество</w:t>
            </w:r>
          </w:p>
        </w:tc>
        <w:tc>
          <w:tcPr>
            <w:tcW w:w="986" w:type="dxa"/>
            <w:shd w:val="clear" w:color="auto" w:fill="auto"/>
          </w:tcPr>
          <w:p w:rsidR="009E1BCD" w:rsidRPr="00830611" w:rsidRDefault="009E1BCD" w:rsidP="00394D56">
            <w:pPr>
              <w:rPr>
                <w:b/>
              </w:rPr>
            </w:pPr>
            <w:r w:rsidRPr="00830611">
              <w:rPr>
                <w:b/>
              </w:rPr>
              <w:t>3560,5</w:t>
            </w:r>
          </w:p>
        </w:tc>
        <w:tc>
          <w:tcPr>
            <w:tcW w:w="986" w:type="dxa"/>
            <w:shd w:val="clear" w:color="auto" w:fill="auto"/>
          </w:tcPr>
          <w:p w:rsidR="009E1BCD" w:rsidRPr="00830611" w:rsidRDefault="009E1BCD" w:rsidP="00394D56">
            <w:pPr>
              <w:rPr>
                <w:b/>
              </w:rPr>
            </w:pPr>
            <w:r w:rsidRPr="00830611">
              <w:rPr>
                <w:b/>
              </w:rPr>
              <w:t>1782</w:t>
            </w:r>
          </w:p>
        </w:tc>
        <w:tc>
          <w:tcPr>
            <w:tcW w:w="2427" w:type="dxa"/>
            <w:gridSpan w:val="3"/>
            <w:shd w:val="clear" w:color="auto" w:fill="auto"/>
          </w:tcPr>
          <w:p w:rsidR="009E1BCD" w:rsidRPr="00830611" w:rsidRDefault="009E1BCD" w:rsidP="00394D56">
            <w:pPr>
              <w:rPr>
                <w:b/>
              </w:rPr>
            </w:pPr>
            <w:r w:rsidRPr="00830611">
              <w:rPr>
                <w:b/>
              </w:rPr>
              <w:t>1683</w:t>
            </w:r>
          </w:p>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58" w:type="dxa"/>
            <w:shd w:val="clear" w:color="auto" w:fill="auto"/>
          </w:tcPr>
          <w:p w:rsidR="009E1BCD" w:rsidRPr="00830611" w:rsidRDefault="009E1BCD" w:rsidP="00394D56"/>
        </w:tc>
        <w:tc>
          <w:tcPr>
            <w:tcW w:w="567" w:type="dxa"/>
          </w:tcPr>
          <w:p w:rsidR="009E1BCD" w:rsidRPr="00830611" w:rsidRDefault="009E1BCD" w:rsidP="00394D56"/>
        </w:tc>
      </w:tr>
      <w:tr w:rsidR="009E1BCD" w:rsidRPr="00830611" w:rsidTr="00394D56">
        <w:tc>
          <w:tcPr>
            <w:tcW w:w="1671" w:type="dxa"/>
            <w:shd w:val="clear" w:color="auto" w:fill="auto"/>
          </w:tcPr>
          <w:p w:rsidR="009E1BCD" w:rsidRPr="00830611" w:rsidRDefault="009E1BCD" w:rsidP="00394D56">
            <w:r w:rsidRPr="00830611">
              <w:t>ПО.01.УП.02</w:t>
            </w:r>
          </w:p>
        </w:tc>
        <w:tc>
          <w:tcPr>
            <w:tcW w:w="2747" w:type="dxa"/>
            <w:shd w:val="clear" w:color="auto" w:fill="auto"/>
          </w:tcPr>
          <w:p w:rsidR="009E1BCD" w:rsidRPr="00830611" w:rsidRDefault="009E1BCD" w:rsidP="00394D56">
            <w:r w:rsidRPr="00830611">
              <w:t>Рисунок</w:t>
            </w:r>
          </w:p>
        </w:tc>
        <w:tc>
          <w:tcPr>
            <w:tcW w:w="986" w:type="dxa"/>
            <w:shd w:val="clear" w:color="auto" w:fill="auto"/>
          </w:tcPr>
          <w:p w:rsidR="009E1BCD" w:rsidRPr="00830611" w:rsidRDefault="009E1BCD" w:rsidP="00394D56">
            <w:r w:rsidRPr="00830611">
              <w:t xml:space="preserve"> 1088</w:t>
            </w:r>
          </w:p>
        </w:tc>
        <w:tc>
          <w:tcPr>
            <w:tcW w:w="986" w:type="dxa"/>
            <w:shd w:val="clear" w:color="auto" w:fill="auto"/>
          </w:tcPr>
          <w:p w:rsidR="009E1BCD" w:rsidRPr="00830611" w:rsidRDefault="009E1BCD" w:rsidP="00394D56">
            <w:r w:rsidRPr="00830611">
              <w:t>528</w:t>
            </w:r>
          </w:p>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r w:rsidRPr="00830611">
              <w:t>660</w:t>
            </w:r>
          </w:p>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r w:rsidRPr="00830611">
              <w:t>2,4,6,10</w:t>
            </w:r>
          </w:p>
        </w:tc>
        <w:tc>
          <w:tcPr>
            <w:tcW w:w="868" w:type="dxa"/>
            <w:shd w:val="clear" w:color="auto" w:fill="auto"/>
          </w:tcPr>
          <w:p w:rsidR="009E1BCD" w:rsidRPr="00830611" w:rsidRDefault="009E1BCD" w:rsidP="00394D56">
            <w:r w:rsidRPr="00830611">
              <w:t xml:space="preserve">   8,10</w:t>
            </w:r>
          </w:p>
          <w:p w:rsidR="009E1BCD" w:rsidRPr="00830611" w:rsidRDefault="009E1BCD" w:rsidP="00394D56"/>
        </w:tc>
        <w:tc>
          <w:tcPr>
            <w:tcW w:w="687" w:type="dxa"/>
            <w:shd w:val="clear" w:color="auto" w:fill="auto"/>
          </w:tcPr>
          <w:p w:rsidR="009E1BCD" w:rsidRPr="00830611" w:rsidRDefault="009E1BCD" w:rsidP="00394D56">
            <w:r w:rsidRPr="00830611">
              <w:t>3</w:t>
            </w:r>
          </w:p>
        </w:tc>
        <w:tc>
          <w:tcPr>
            <w:tcW w:w="688" w:type="dxa"/>
            <w:shd w:val="clear" w:color="auto" w:fill="auto"/>
          </w:tcPr>
          <w:p w:rsidR="009E1BCD" w:rsidRPr="00830611" w:rsidRDefault="009E1BCD" w:rsidP="00394D56">
            <w:r w:rsidRPr="00830611">
              <w:t>3</w:t>
            </w:r>
          </w:p>
        </w:tc>
        <w:tc>
          <w:tcPr>
            <w:tcW w:w="687" w:type="dxa"/>
            <w:shd w:val="clear" w:color="auto" w:fill="auto"/>
          </w:tcPr>
          <w:p w:rsidR="009E1BCD" w:rsidRPr="00830611" w:rsidRDefault="009E1BCD" w:rsidP="00394D56">
            <w:r w:rsidRPr="00830611">
              <w:t>3</w:t>
            </w:r>
          </w:p>
        </w:tc>
        <w:tc>
          <w:tcPr>
            <w:tcW w:w="688" w:type="dxa"/>
            <w:shd w:val="clear" w:color="auto" w:fill="auto"/>
          </w:tcPr>
          <w:p w:rsidR="009E1BCD" w:rsidRPr="00830611" w:rsidRDefault="009E1BCD" w:rsidP="00394D56">
            <w:r w:rsidRPr="00830611">
              <w:t>4</w:t>
            </w:r>
          </w:p>
        </w:tc>
        <w:tc>
          <w:tcPr>
            <w:tcW w:w="658" w:type="dxa"/>
            <w:shd w:val="clear" w:color="auto" w:fill="auto"/>
          </w:tcPr>
          <w:p w:rsidR="009E1BCD" w:rsidRPr="00830611" w:rsidRDefault="009E1BCD" w:rsidP="00394D56">
            <w:r w:rsidRPr="00830611">
              <w:t>4</w:t>
            </w:r>
          </w:p>
        </w:tc>
        <w:tc>
          <w:tcPr>
            <w:tcW w:w="567" w:type="dxa"/>
          </w:tcPr>
          <w:p w:rsidR="009E1BCD" w:rsidRPr="00830611" w:rsidRDefault="009E1BCD" w:rsidP="00394D56">
            <w:r w:rsidRPr="00830611">
              <w:t>3</w:t>
            </w:r>
          </w:p>
        </w:tc>
      </w:tr>
      <w:tr w:rsidR="009E1BCD" w:rsidRPr="00830611" w:rsidTr="00394D56">
        <w:tc>
          <w:tcPr>
            <w:tcW w:w="1671" w:type="dxa"/>
            <w:shd w:val="clear" w:color="auto" w:fill="auto"/>
          </w:tcPr>
          <w:p w:rsidR="009E1BCD" w:rsidRPr="00830611" w:rsidRDefault="009E1BCD" w:rsidP="00394D56">
            <w:r w:rsidRPr="00830611">
              <w:t>ПО.01.УП.01</w:t>
            </w:r>
          </w:p>
        </w:tc>
        <w:tc>
          <w:tcPr>
            <w:tcW w:w="2747" w:type="dxa"/>
            <w:shd w:val="clear" w:color="auto" w:fill="auto"/>
          </w:tcPr>
          <w:p w:rsidR="009E1BCD" w:rsidRPr="00830611" w:rsidRDefault="009E1BCD" w:rsidP="00394D56">
            <w:r w:rsidRPr="00830611">
              <w:t>Живопись</w:t>
            </w:r>
          </w:p>
        </w:tc>
        <w:tc>
          <w:tcPr>
            <w:tcW w:w="986" w:type="dxa"/>
            <w:shd w:val="clear" w:color="auto" w:fill="auto"/>
          </w:tcPr>
          <w:p w:rsidR="009E1BCD" w:rsidRPr="00830611" w:rsidRDefault="009E1BCD" w:rsidP="00394D56">
            <w:r w:rsidRPr="00830611">
              <w:t xml:space="preserve"> 1122</w:t>
            </w:r>
          </w:p>
        </w:tc>
        <w:tc>
          <w:tcPr>
            <w:tcW w:w="986" w:type="dxa"/>
            <w:shd w:val="clear" w:color="auto" w:fill="auto"/>
          </w:tcPr>
          <w:p w:rsidR="009E1BCD" w:rsidRPr="00830611" w:rsidRDefault="009E1BCD" w:rsidP="00394D56">
            <w:r w:rsidRPr="00830611">
              <w:t>528</w:t>
            </w:r>
          </w:p>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r w:rsidRPr="00830611">
              <w:t>594</w:t>
            </w:r>
          </w:p>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r w:rsidRPr="00830611">
              <w:t xml:space="preserve">  1- 9</w:t>
            </w:r>
          </w:p>
        </w:tc>
        <w:tc>
          <w:tcPr>
            <w:tcW w:w="868" w:type="dxa"/>
            <w:shd w:val="clear" w:color="auto" w:fill="auto"/>
          </w:tcPr>
          <w:p w:rsidR="009E1BCD" w:rsidRPr="00830611" w:rsidRDefault="009E1BCD" w:rsidP="00394D56">
            <w:r w:rsidRPr="00830611">
              <w:t xml:space="preserve">  2-8</w:t>
            </w:r>
          </w:p>
        </w:tc>
        <w:tc>
          <w:tcPr>
            <w:tcW w:w="687" w:type="dxa"/>
            <w:shd w:val="clear" w:color="auto" w:fill="auto"/>
          </w:tcPr>
          <w:p w:rsidR="009E1BCD" w:rsidRPr="00830611" w:rsidRDefault="009E1BCD" w:rsidP="00394D56">
            <w:r w:rsidRPr="00830611">
              <w:t>3</w:t>
            </w:r>
          </w:p>
        </w:tc>
        <w:tc>
          <w:tcPr>
            <w:tcW w:w="688" w:type="dxa"/>
            <w:shd w:val="clear" w:color="auto" w:fill="auto"/>
          </w:tcPr>
          <w:p w:rsidR="009E1BCD" w:rsidRPr="00830611" w:rsidRDefault="009E1BCD" w:rsidP="00394D56">
            <w:r w:rsidRPr="00830611">
              <w:t>3</w:t>
            </w:r>
          </w:p>
        </w:tc>
        <w:tc>
          <w:tcPr>
            <w:tcW w:w="687" w:type="dxa"/>
            <w:shd w:val="clear" w:color="auto" w:fill="auto"/>
          </w:tcPr>
          <w:p w:rsidR="009E1BCD" w:rsidRPr="00830611" w:rsidRDefault="009E1BCD" w:rsidP="00394D56">
            <w:r w:rsidRPr="00830611">
              <w:t>3</w:t>
            </w:r>
          </w:p>
        </w:tc>
        <w:tc>
          <w:tcPr>
            <w:tcW w:w="688" w:type="dxa"/>
            <w:shd w:val="clear" w:color="auto" w:fill="auto"/>
          </w:tcPr>
          <w:p w:rsidR="009E1BCD" w:rsidRPr="00830611" w:rsidRDefault="009E1BCD" w:rsidP="00394D56">
            <w:r w:rsidRPr="00830611">
              <w:t>3</w:t>
            </w:r>
          </w:p>
        </w:tc>
        <w:tc>
          <w:tcPr>
            <w:tcW w:w="658" w:type="dxa"/>
            <w:shd w:val="clear" w:color="auto" w:fill="auto"/>
          </w:tcPr>
          <w:p w:rsidR="009E1BCD" w:rsidRPr="00830611" w:rsidRDefault="009E1BCD" w:rsidP="00394D56">
            <w:r w:rsidRPr="00830611">
              <w:t>3</w:t>
            </w:r>
          </w:p>
        </w:tc>
        <w:tc>
          <w:tcPr>
            <w:tcW w:w="567" w:type="dxa"/>
          </w:tcPr>
          <w:p w:rsidR="009E1BCD" w:rsidRPr="00830611" w:rsidRDefault="009E1BCD" w:rsidP="00394D56">
            <w:r w:rsidRPr="00830611">
              <w:t>3</w:t>
            </w:r>
          </w:p>
        </w:tc>
      </w:tr>
      <w:tr w:rsidR="009E1BCD" w:rsidRPr="00830611" w:rsidTr="00394D56">
        <w:tc>
          <w:tcPr>
            <w:tcW w:w="1671" w:type="dxa"/>
            <w:shd w:val="clear" w:color="auto" w:fill="auto"/>
          </w:tcPr>
          <w:p w:rsidR="009E1BCD" w:rsidRPr="00830611" w:rsidRDefault="009E1BCD" w:rsidP="00394D56">
            <w:r w:rsidRPr="00830611">
              <w:t>ПО.01.УП.03</w:t>
            </w:r>
          </w:p>
        </w:tc>
        <w:tc>
          <w:tcPr>
            <w:tcW w:w="2747" w:type="dxa"/>
            <w:shd w:val="clear" w:color="auto" w:fill="auto"/>
          </w:tcPr>
          <w:p w:rsidR="009E1BCD" w:rsidRPr="00830611" w:rsidRDefault="009E1BCD" w:rsidP="00394D56">
            <w:r w:rsidRPr="00830611">
              <w:t>Композиция станковая</w:t>
            </w:r>
          </w:p>
        </w:tc>
        <w:tc>
          <w:tcPr>
            <w:tcW w:w="986" w:type="dxa"/>
            <w:shd w:val="clear" w:color="auto" w:fill="auto"/>
          </w:tcPr>
          <w:p w:rsidR="009E1BCD" w:rsidRPr="00830611" w:rsidRDefault="009E1BCD" w:rsidP="00394D56">
            <w:r w:rsidRPr="00830611">
              <w:t xml:space="preserve"> 1122</w:t>
            </w:r>
          </w:p>
        </w:tc>
        <w:tc>
          <w:tcPr>
            <w:tcW w:w="986" w:type="dxa"/>
            <w:shd w:val="clear" w:color="auto" w:fill="auto"/>
          </w:tcPr>
          <w:p w:rsidR="009E1BCD" w:rsidRPr="00830611" w:rsidRDefault="009E1BCD" w:rsidP="00394D56">
            <w:r w:rsidRPr="00830611">
              <w:t>693</w:t>
            </w:r>
          </w:p>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r w:rsidRPr="00830611">
              <w:t>429</w:t>
            </w:r>
          </w:p>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r w:rsidRPr="00830611">
              <w:t xml:space="preserve">  1- 9</w:t>
            </w:r>
          </w:p>
        </w:tc>
        <w:tc>
          <w:tcPr>
            <w:tcW w:w="868" w:type="dxa"/>
            <w:shd w:val="clear" w:color="auto" w:fill="auto"/>
          </w:tcPr>
          <w:p w:rsidR="009E1BCD" w:rsidRPr="00830611" w:rsidRDefault="009E1BCD" w:rsidP="00394D56">
            <w:r w:rsidRPr="00830611">
              <w:t xml:space="preserve">  2-8</w:t>
            </w:r>
          </w:p>
        </w:tc>
        <w:tc>
          <w:tcPr>
            <w:tcW w:w="687" w:type="dxa"/>
            <w:shd w:val="clear" w:color="auto" w:fill="auto"/>
          </w:tcPr>
          <w:p w:rsidR="009E1BCD" w:rsidRPr="00830611" w:rsidRDefault="009E1BCD" w:rsidP="00394D56">
            <w:r w:rsidRPr="00830611">
              <w:t>2</w:t>
            </w:r>
          </w:p>
        </w:tc>
        <w:tc>
          <w:tcPr>
            <w:tcW w:w="688" w:type="dxa"/>
            <w:shd w:val="clear" w:color="auto" w:fill="auto"/>
          </w:tcPr>
          <w:p w:rsidR="009E1BCD" w:rsidRPr="00830611" w:rsidRDefault="009E1BCD" w:rsidP="00394D56">
            <w:r w:rsidRPr="00830611">
              <w:t>2</w:t>
            </w:r>
          </w:p>
        </w:tc>
        <w:tc>
          <w:tcPr>
            <w:tcW w:w="687" w:type="dxa"/>
            <w:shd w:val="clear" w:color="auto" w:fill="auto"/>
          </w:tcPr>
          <w:p w:rsidR="009E1BCD" w:rsidRPr="00830611" w:rsidRDefault="009E1BCD" w:rsidP="00394D56">
            <w:r w:rsidRPr="00830611">
              <w:t>2</w:t>
            </w:r>
          </w:p>
        </w:tc>
        <w:tc>
          <w:tcPr>
            <w:tcW w:w="688" w:type="dxa"/>
            <w:shd w:val="clear" w:color="auto" w:fill="auto"/>
          </w:tcPr>
          <w:p w:rsidR="009E1BCD" w:rsidRPr="00830611" w:rsidRDefault="009E1BCD" w:rsidP="00394D56">
            <w:r w:rsidRPr="00830611">
              <w:t>2</w:t>
            </w:r>
          </w:p>
        </w:tc>
        <w:tc>
          <w:tcPr>
            <w:tcW w:w="658" w:type="dxa"/>
            <w:shd w:val="clear" w:color="auto" w:fill="auto"/>
          </w:tcPr>
          <w:p w:rsidR="009E1BCD" w:rsidRPr="00830611" w:rsidRDefault="009E1BCD" w:rsidP="00394D56">
            <w:r w:rsidRPr="00830611">
              <w:t>3</w:t>
            </w:r>
          </w:p>
        </w:tc>
        <w:tc>
          <w:tcPr>
            <w:tcW w:w="567" w:type="dxa"/>
          </w:tcPr>
          <w:p w:rsidR="009E1BCD" w:rsidRPr="00830611" w:rsidRDefault="009E1BCD" w:rsidP="00394D56">
            <w:r w:rsidRPr="00830611">
              <w:t>2</w:t>
            </w:r>
          </w:p>
        </w:tc>
      </w:tr>
      <w:tr w:rsidR="009E1BCD" w:rsidRPr="00830611" w:rsidTr="00394D56">
        <w:tc>
          <w:tcPr>
            <w:tcW w:w="1671" w:type="dxa"/>
            <w:shd w:val="clear" w:color="auto" w:fill="auto"/>
          </w:tcPr>
          <w:p w:rsidR="009E1BCD" w:rsidRPr="00830611" w:rsidRDefault="009E1BCD" w:rsidP="00394D56">
            <w:pPr>
              <w:rPr>
                <w:b/>
              </w:rPr>
            </w:pPr>
            <w:r w:rsidRPr="00830611">
              <w:rPr>
                <w:b/>
              </w:rPr>
              <w:t>ПО.02.</w:t>
            </w:r>
          </w:p>
        </w:tc>
        <w:tc>
          <w:tcPr>
            <w:tcW w:w="2747" w:type="dxa"/>
            <w:shd w:val="clear" w:color="auto" w:fill="auto"/>
          </w:tcPr>
          <w:p w:rsidR="009E1BCD" w:rsidRPr="00830611" w:rsidRDefault="009E1BCD" w:rsidP="00394D56">
            <w:pPr>
              <w:rPr>
                <w:b/>
              </w:rPr>
            </w:pPr>
            <w:r w:rsidRPr="00830611">
              <w:rPr>
                <w:b/>
              </w:rPr>
              <w:t>История искусств</w:t>
            </w:r>
          </w:p>
        </w:tc>
        <w:tc>
          <w:tcPr>
            <w:tcW w:w="986" w:type="dxa"/>
            <w:shd w:val="clear" w:color="auto" w:fill="auto"/>
          </w:tcPr>
          <w:p w:rsidR="009E1BCD" w:rsidRPr="00830611" w:rsidRDefault="009E1BCD" w:rsidP="00394D56">
            <w:pPr>
              <w:rPr>
                <w:b/>
              </w:rPr>
            </w:pPr>
            <w:r w:rsidRPr="00830611">
              <w:t xml:space="preserve"> </w:t>
            </w:r>
            <w:r w:rsidRPr="00830611">
              <w:rPr>
                <w:b/>
              </w:rPr>
              <w:t>544,5</w:t>
            </w:r>
          </w:p>
        </w:tc>
        <w:tc>
          <w:tcPr>
            <w:tcW w:w="986" w:type="dxa"/>
            <w:shd w:val="clear" w:color="auto" w:fill="auto"/>
          </w:tcPr>
          <w:p w:rsidR="009E1BCD" w:rsidRPr="00830611" w:rsidRDefault="009E1BCD" w:rsidP="00394D56">
            <w:pPr>
              <w:rPr>
                <w:b/>
              </w:rPr>
            </w:pPr>
            <w:r w:rsidRPr="00830611">
              <w:rPr>
                <w:b/>
              </w:rPr>
              <w:t>247,5</w:t>
            </w:r>
          </w:p>
        </w:tc>
        <w:tc>
          <w:tcPr>
            <w:tcW w:w="2427" w:type="dxa"/>
            <w:gridSpan w:val="3"/>
            <w:shd w:val="clear" w:color="auto" w:fill="auto"/>
          </w:tcPr>
          <w:p w:rsidR="009E1BCD" w:rsidRPr="00830611" w:rsidRDefault="009E1BCD" w:rsidP="00394D56">
            <w:pPr>
              <w:rPr>
                <w:b/>
              </w:rPr>
            </w:pPr>
            <w:r w:rsidRPr="00830611">
              <w:rPr>
                <w:b/>
              </w:rPr>
              <w:t xml:space="preserve">          297</w:t>
            </w:r>
          </w:p>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58" w:type="dxa"/>
            <w:shd w:val="clear" w:color="auto" w:fill="auto"/>
          </w:tcPr>
          <w:p w:rsidR="009E1BCD" w:rsidRPr="00830611" w:rsidRDefault="009E1BCD" w:rsidP="00394D56"/>
        </w:tc>
        <w:tc>
          <w:tcPr>
            <w:tcW w:w="567" w:type="dxa"/>
          </w:tcPr>
          <w:p w:rsidR="009E1BCD" w:rsidRPr="00830611" w:rsidRDefault="009E1BCD" w:rsidP="00394D56"/>
        </w:tc>
      </w:tr>
      <w:tr w:rsidR="009E1BCD" w:rsidRPr="00830611" w:rsidTr="00394D56">
        <w:tc>
          <w:tcPr>
            <w:tcW w:w="1671" w:type="dxa"/>
            <w:shd w:val="clear" w:color="auto" w:fill="auto"/>
          </w:tcPr>
          <w:p w:rsidR="009E1BCD" w:rsidRPr="00830611" w:rsidRDefault="009E1BCD" w:rsidP="00394D56">
            <w:r w:rsidRPr="00830611">
              <w:t>ПО.02.УП.01</w:t>
            </w:r>
          </w:p>
        </w:tc>
        <w:tc>
          <w:tcPr>
            <w:tcW w:w="2747" w:type="dxa"/>
            <w:shd w:val="clear" w:color="auto" w:fill="auto"/>
          </w:tcPr>
          <w:p w:rsidR="009E1BCD" w:rsidRPr="00830611" w:rsidRDefault="009E1BCD" w:rsidP="00394D56">
            <w:r w:rsidRPr="00830611">
              <w:t>Беседы об искусстве</w:t>
            </w:r>
          </w:p>
        </w:tc>
        <w:tc>
          <w:tcPr>
            <w:tcW w:w="986" w:type="dxa"/>
            <w:shd w:val="clear" w:color="auto" w:fill="auto"/>
          </w:tcPr>
          <w:p w:rsidR="009E1BCD" w:rsidRPr="00830611" w:rsidRDefault="009E1BCD" w:rsidP="00394D56">
            <w:r w:rsidRPr="00830611">
              <w:t xml:space="preserve">  66</w:t>
            </w:r>
          </w:p>
        </w:tc>
        <w:tc>
          <w:tcPr>
            <w:tcW w:w="986" w:type="dxa"/>
            <w:shd w:val="clear" w:color="auto" w:fill="auto"/>
          </w:tcPr>
          <w:p w:rsidR="009E1BCD" w:rsidRPr="00830611" w:rsidRDefault="009E1BCD" w:rsidP="00394D56">
            <w:r w:rsidRPr="00830611">
              <w:t>16,5</w:t>
            </w:r>
          </w:p>
        </w:tc>
        <w:tc>
          <w:tcPr>
            <w:tcW w:w="663" w:type="dxa"/>
            <w:shd w:val="clear" w:color="auto" w:fill="auto"/>
          </w:tcPr>
          <w:p w:rsidR="009E1BCD" w:rsidRPr="00830611" w:rsidRDefault="009E1BCD" w:rsidP="00394D56">
            <w:r w:rsidRPr="00830611">
              <w:t>49,5</w:t>
            </w:r>
          </w:p>
        </w:tc>
        <w:tc>
          <w:tcPr>
            <w:tcW w:w="892" w:type="dxa"/>
            <w:shd w:val="clear" w:color="auto" w:fill="auto"/>
          </w:tcPr>
          <w:p w:rsidR="009E1BCD" w:rsidRPr="00830611" w:rsidRDefault="009E1BCD" w:rsidP="00394D56"/>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r w:rsidRPr="00830611">
              <w:t xml:space="preserve">     1,2</w:t>
            </w:r>
          </w:p>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r w:rsidRPr="00830611">
              <w:t>1,5</w:t>
            </w:r>
          </w:p>
        </w:tc>
        <w:tc>
          <w:tcPr>
            <w:tcW w:w="68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58" w:type="dxa"/>
            <w:shd w:val="clear" w:color="auto" w:fill="auto"/>
          </w:tcPr>
          <w:p w:rsidR="009E1BCD" w:rsidRPr="00830611" w:rsidRDefault="009E1BCD" w:rsidP="00394D56"/>
        </w:tc>
        <w:tc>
          <w:tcPr>
            <w:tcW w:w="567" w:type="dxa"/>
          </w:tcPr>
          <w:p w:rsidR="009E1BCD" w:rsidRPr="00830611" w:rsidRDefault="009E1BCD" w:rsidP="00394D56"/>
        </w:tc>
      </w:tr>
      <w:tr w:rsidR="009E1BCD" w:rsidRPr="00830611" w:rsidTr="00394D56">
        <w:tc>
          <w:tcPr>
            <w:tcW w:w="1671" w:type="dxa"/>
            <w:shd w:val="clear" w:color="auto" w:fill="auto"/>
          </w:tcPr>
          <w:p w:rsidR="009E1BCD" w:rsidRPr="00830611" w:rsidRDefault="009E1BCD" w:rsidP="00394D56">
            <w:r w:rsidRPr="00830611">
              <w:t>ПО.02.УП.02</w:t>
            </w:r>
          </w:p>
        </w:tc>
        <w:tc>
          <w:tcPr>
            <w:tcW w:w="2747" w:type="dxa"/>
            <w:shd w:val="clear" w:color="auto" w:fill="auto"/>
          </w:tcPr>
          <w:p w:rsidR="009E1BCD" w:rsidRPr="00830611" w:rsidRDefault="005B7BF2" w:rsidP="00394D56">
            <w:r>
              <w:t>История изобразител.</w:t>
            </w:r>
            <w:r w:rsidR="009E1BCD" w:rsidRPr="00830611">
              <w:t xml:space="preserve"> искусства</w:t>
            </w:r>
          </w:p>
        </w:tc>
        <w:tc>
          <w:tcPr>
            <w:tcW w:w="986" w:type="dxa"/>
            <w:shd w:val="clear" w:color="auto" w:fill="auto"/>
          </w:tcPr>
          <w:p w:rsidR="009E1BCD" w:rsidRPr="00830611" w:rsidRDefault="009E1BCD" w:rsidP="00394D56">
            <w:r w:rsidRPr="00830611">
              <w:t xml:space="preserve"> 478,5</w:t>
            </w:r>
          </w:p>
        </w:tc>
        <w:tc>
          <w:tcPr>
            <w:tcW w:w="986" w:type="dxa"/>
            <w:shd w:val="clear" w:color="auto" w:fill="auto"/>
          </w:tcPr>
          <w:p w:rsidR="009E1BCD" w:rsidRPr="00830611" w:rsidRDefault="009E1BCD" w:rsidP="00394D56">
            <w:r w:rsidRPr="00830611">
              <w:t>231</w:t>
            </w:r>
          </w:p>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r w:rsidRPr="00830611">
              <w:t>247,5</w:t>
            </w:r>
          </w:p>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r w:rsidRPr="00830611">
              <w:t xml:space="preserve"> 4, 6, 8</w:t>
            </w:r>
          </w:p>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r w:rsidRPr="00830611">
              <w:t>1,5</w:t>
            </w:r>
          </w:p>
        </w:tc>
        <w:tc>
          <w:tcPr>
            <w:tcW w:w="687" w:type="dxa"/>
            <w:shd w:val="clear" w:color="auto" w:fill="auto"/>
          </w:tcPr>
          <w:p w:rsidR="009E1BCD" w:rsidRPr="00830611" w:rsidRDefault="009E1BCD" w:rsidP="00394D56">
            <w:r w:rsidRPr="00830611">
              <w:t>1,5</w:t>
            </w:r>
          </w:p>
        </w:tc>
        <w:tc>
          <w:tcPr>
            <w:tcW w:w="688" w:type="dxa"/>
            <w:shd w:val="clear" w:color="auto" w:fill="auto"/>
          </w:tcPr>
          <w:p w:rsidR="009E1BCD" w:rsidRPr="00830611" w:rsidRDefault="009E1BCD" w:rsidP="00394D56">
            <w:r w:rsidRPr="00830611">
              <w:t>1,5</w:t>
            </w:r>
          </w:p>
        </w:tc>
        <w:tc>
          <w:tcPr>
            <w:tcW w:w="658" w:type="dxa"/>
            <w:shd w:val="clear" w:color="auto" w:fill="auto"/>
          </w:tcPr>
          <w:p w:rsidR="009E1BCD" w:rsidRPr="00830611" w:rsidRDefault="009E1BCD" w:rsidP="00394D56">
            <w:r w:rsidRPr="00830611">
              <w:t>1,5</w:t>
            </w:r>
          </w:p>
        </w:tc>
        <w:tc>
          <w:tcPr>
            <w:tcW w:w="567" w:type="dxa"/>
          </w:tcPr>
          <w:p w:rsidR="009E1BCD" w:rsidRPr="00830611" w:rsidRDefault="009E1BCD" w:rsidP="00394D56">
            <w:r w:rsidRPr="00830611">
              <w:t>1,5</w:t>
            </w:r>
          </w:p>
        </w:tc>
      </w:tr>
      <w:tr w:rsidR="009E1BCD" w:rsidRPr="00830611" w:rsidTr="00394D56">
        <w:tc>
          <w:tcPr>
            <w:tcW w:w="4418" w:type="dxa"/>
            <w:gridSpan w:val="2"/>
            <w:shd w:val="clear" w:color="auto" w:fill="auto"/>
          </w:tcPr>
          <w:p w:rsidR="009E1BCD" w:rsidRPr="00830611" w:rsidRDefault="009E1BCD" w:rsidP="00394D56">
            <w:r w:rsidRPr="00830611">
              <w:t xml:space="preserve">           Аудиторная нагрузка по двум</w:t>
            </w:r>
          </w:p>
          <w:p w:rsidR="009E1BCD" w:rsidRPr="00830611" w:rsidRDefault="009E1BCD" w:rsidP="00394D56">
            <w:r w:rsidRPr="00830611">
              <w:t xml:space="preserve">                предметным областям</w:t>
            </w:r>
          </w:p>
        </w:tc>
        <w:tc>
          <w:tcPr>
            <w:tcW w:w="986" w:type="dxa"/>
            <w:shd w:val="clear" w:color="auto" w:fill="auto"/>
          </w:tcPr>
          <w:p w:rsidR="009E1BCD" w:rsidRPr="00830611" w:rsidRDefault="009E1BCD" w:rsidP="00394D56"/>
        </w:tc>
        <w:tc>
          <w:tcPr>
            <w:tcW w:w="986" w:type="dxa"/>
            <w:shd w:val="clear" w:color="auto" w:fill="auto"/>
          </w:tcPr>
          <w:p w:rsidR="009E1BCD" w:rsidRPr="00830611" w:rsidRDefault="009E1BCD" w:rsidP="00394D56"/>
        </w:tc>
        <w:tc>
          <w:tcPr>
            <w:tcW w:w="2427" w:type="dxa"/>
            <w:gridSpan w:val="3"/>
            <w:shd w:val="clear" w:color="auto" w:fill="auto"/>
          </w:tcPr>
          <w:p w:rsidR="009E1BCD" w:rsidRPr="00830611" w:rsidRDefault="009E1BCD" w:rsidP="00394D56">
            <w:r w:rsidRPr="00830611">
              <w:t xml:space="preserve">         1980</w:t>
            </w:r>
          </w:p>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r w:rsidRPr="00830611">
              <w:t>9,5</w:t>
            </w:r>
          </w:p>
        </w:tc>
        <w:tc>
          <w:tcPr>
            <w:tcW w:w="688" w:type="dxa"/>
            <w:shd w:val="clear" w:color="auto" w:fill="auto"/>
          </w:tcPr>
          <w:p w:rsidR="009E1BCD" w:rsidRPr="00830611" w:rsidRDefault="009E1BCD" w:rsidP="00394D56">
            <w:r w:rsidRPr="00830611">
              <w:t>9,5</w:t>
            </w:r>
          </w:p>
        </w:tc>
        <w:tc>
          <w:tcPr>
            <w:tcW w:w="687" w:type="dxa"/>
            <w:shd w:val="clear" w:color="auto" w:fill="auto"/>
          </w:tcPr>
          <w:p w:rsidR="009E1BCD" w:rsidRPr="00830611" w:rsidRDefault="009E1BCD" w:rsidP="00394D56">
            <w:r w:rsidRPr="00830611">
              <w:t>9,5</w:t>
            </w:r>
          </w:p>
        </w:tc>
        <w:tc>
          <w:tcPr>
            <w:tcW w:w="688" w:type="dxa"/>
            <w:shd w:val="clear" w:color="auto" w:fill="auto"/>
          </w:tcPr>
          <w:p w:rsidR="009E1BCD" w:rsidRPr="00830611" w:rsidRDefault="009E1BCD" w:rsidP="00394D56">
            <w:r w:rsidRPr="00830611">
              <w:t>10,5</w:t>
            </w:r>
          </w:p>
        </w:tc>
        <w:tc>
          <w:tcPr>
            <w:tcW w:w="658" w:type="dxa"/>
            <w:shd w:val="clear" w:color="auto" w:fill="auto"/>
          </w:tcPr>
          <w:p w:rsidR="009E1BCD" w:rsidRPr="00830611" w:rsidRDefault="009E1BCD" w:rsidP="00394D56">
            <w:r w:rsidRPr="00830611">
              <w:t>11,5</w:t>
            </w:r>
          </w:p>
        </w:tc>
        <w:tc>
          <w:tcPr>
            <w:tcW w:w="567" w:type="dxa"/>
          </w:tcPr>
          <w:p w:rsidR="009E1BCD" w:rsidRPr="00830611" w:rsidRDefault="009E1BCD" w:rsidP="00394D56">
            <w:r w:rsidRPr="00830611">
              <w:t>9,5</w:t>
            </w:r>
          </w:p>
        </w:tc>
      </w:tr>
      <w:tr w:rsidR="009E1BCD" w:rsidRPr="00830611" w:rsidTr="00394D56">
        <w:tc>
          <w:tcPr>
            <w:tcW w:w="4418" w:type="dxa"/>
            <w:gridSpan w:val="2"/>
            <w:shd w:val="clear" w:color="auto" w:fill="auto"/>
          </w:tcPr>
          <w:p w:rsidR="009E1BCD" w:rsidRPr="00830611" w:rsidRDefault="009E1BCD" w:rsidP="00394D56">
            <w:r w:rsidRPr="00830611">
              <w:t xml:space="preserve">         Максимальная нагрузка по двум     </w:t>
            </w:r>
          </w:p>
          <w:p w:rsidR="009E1BCD" w:rsidRPr="00830611" w:rsidRDefault="009E1BCD" w:rsidP="00394D56">
            <w:r w:rsidRPr="00830611">
              <w:t xml:space="preserve">                предметным областям</w:t>
            </w:r>
          </w:p>
        </w:tc>
        <w:tc>
          <w:tcPr>
            <w:tcW w:w="986" w:type="dxa"/>
            <w:shd w:val="clear" w:color="auto" w:fill="auto"/>
          </w:tcPr>
          <w:p w:rsidR="009E1BCD" w:rsidRPr="00830611" w:rsidRDefault="009E1BCD" w:rsidP="00394D56">
            <w:pPr>
              <w:rPr>
                <w:b/>
              </w:rPr>
            </w:pPr>
            <w:r w:rsidRPr="00830611">
              <w:rPr>
                <w:b/>
              </w:rPr>
              <w:t>3976,5</w:t>
            </w:r>
          </w:p>
        </w:tc>
        <w:tc>
          <w:tcPr>
            <w:tcW w:w="986" w:type="dxa"/>
            <w:shd w:val="clear" w:color="auto" w:fill="auto"/>
          </w:tcPr>
          <w:p w:rsidR="009E1BCD" w:rsidRPr="00830611" w:rsidRDefault="009E1BCD" w:rsidP="00394D56">
            <w:r w:rsidRPr="00830611">
              <w:t>1996,5</w:t>
            </w:r>
          </w:p>
        </w:tc>
        <w:tc>
          <w:tcPr>
            <w:tcW w:w="2427" w:type="dxa"/>
            <w:gridSpan w:val="3"/>
            <w:shd w:val="clear" w:color="auto" w:fill="auto"/>
          </w:tcPr>
          <w:p w:rsidR="009E1BCD" w:rsidRPr="00830611" w:rsidRDefault="009E1BCD" w:rsidP="00394D56">
            <w:r w:rsidRPr="00830611">
              <w:t xml:space="preserve">         1980</w:t>
            </w:r>
          </w:p>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r w:rsidRPr="00830611">
              <w:t>17</w:t>
            </w:r>
          </w:p>
        </w:tc>
        <w:tc>
          <w:tcPr>
            <w:tcW w:w="688" w:type="dxa"/>
            <w:shd w:val="clear" w:color="auto" w:fill="auto"/>
          </w:tcPr>
          <w:p w:rsidR="009E1BCD" w:rsidRPr="00830611" w:rsidRDefault="009E1BCD" w:rsidP="00394D56">
            <w:r w:rsidRPr="00830611">
              <w:t>18</w:t>
            </w:r>
          </w:p>
        </w:tc>
        <w:tc>
          <w:tcPr>
            <w:tcW w:w="687" w:type="dxa"/>
            <w:shd w:val="clear" w:color="auto" w:fill="auto"/>
          </w:tcPr>
          <w:p w:rsidR="009E1BCD" w:rsidRPr="00830611" w:rsidRDefault="009E1BCD" w:rsidP="00394D56">
            <w:r w:rsidRPr="00830611">
              <w:t>20</w:t>
            </w:r>
          </w:p>
        </w:tc>
        <w:tc>
          <w:tcPr>
            <w:tcW w:w="688" w:type="dxa"/>
            <w:shd w:val="clear" w:color="auto" w:fill="auto"/>
          </w:tcPr>
          <w:p w:rsidR="009E1BCD" w:rsidRPr="00830611" w:rsidRDefault="009E1BCD" w:rsidP="00394D56">
            <w:r w:rsidRPr="00830611">
              <w:t>22</w:t>
            </w:r>
          </w:p>
        </w:tc>
        <w:tc>
          <w:tcPr>
            <w:tcW w:w="658" w:type="dxa"/>
            <w:shd w:val="clear" w:color="auto" w:fill="auto"/>
          </w:tcPr>
          <w:p w:rsidR="009E1BCD" w:rsidRPr="00830611" w:rsidRDefault="009E1BCD" w:rsidP="00394D56">
            <w:r w:rsidRPr="00830611">
              <w:t>23</w:t>
            </w:r>
          </w:p>
        </w:tc>
        <w:tc>
          <w:tcPr>
            <w:tcW w:w="567" w:type="dxa"/>
          </w:tcPr>
          <w:p w:rsidR="009E1BCD" w:rsidRPr="00830611" w:rsidRDefault="009E1BCD" w:rsidP="00394D56">
            <w:r w:rsidRPr="00830611">
              <w:t>20,5</w:t>
            </w:r>
          </w:p>
        </w:tc>
      </w:tr>
      <w:tr w:rsidR="009E1BCD" w:rsidRPr="00830611" w:rsidTr="00394D56">
        <w:tc>
          <w:tcPr>
            <w:tcW w:w="1671" w:type="dxa"/>
            <w:shd w:val="clear" w:color="auto" w:fill="auto"/>
          </w:tcPr>
          <w:p w:rsidR="009E1BCD" w:rsidRPr="00830611" w:rsidRDefault="009E1BCD" w:rsidP="00394D56">
            <w:pPr>
              <w:rPr>
                <w:b/>
              </w:rPr>
            </w:pPr>
            <w:r w:rsidRPr="00830611">
              <w:rPr>
                <w:b/>
              </w:rPr>
              <w:t>ПО.03.</w:t>
            </w:r>
          </w:p>
        </w:tc>
        <w:tc>
          <w:tcPr>
            <w:tcW w:w="2747" w:type="dxa"/>
            <w:shd w:val="clear" w:color="auto" w:fill="auto"/>
          </w:tcPr>
          <w:p w:rsidR="009E1BCD" w:rsidRPr="00830611" w:rsidRDefault="009E1BCD" w:rsidP="00394D56">
            <w:pPr>
              <w:rPr>
                <w:b/>
              </w:rPr>
            </w:pPr>
            <w:r w:rsidRPr="00830611">
              <w:rPr>
                <w:b/>
              </w:rPr>
              <w:t>Пленэрные занятия</w:t>
            </w:r>
          </w:p>
        </w:tc>
        <w:tc>
          <w:tcPr>
            <w:tcW w:w="986" w:type="dxa"/>
            <w:shd w:val="clear" w:color="auto" w:fill="auto"/>
          </w:tcPr>
          <w:p w:rsidR="009E1BCD" w:rsidRPr="00830611" w:rsidRDefault="009E1BCD" w:rsidP="00394D56">
            <w:pPr>
              <w:rPr>
                <w:b/>
              </w:rPr>
            </w:pPr>
            <w:r w:rsidRPr="00830611">
              <w:rPr>
                <w:b/>
              </w:rPr>
              <w:t>140</w:t>
            </w:r>
          </w:p>
        </w:tc>
        <w:tc>
          <w:tcPr>
            <w:tcW w:w="986" w:type="dxa"/>
            <w:shd w:val="clear" w:color="auto" w:fill="auto"/>
          </w:tcPr>
          <w:p w:rsidR="009E1BCD" w:rsidRPr="00830611" w:rsidRDefault="009E1BCD" w:rsidP="00394D56"/>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r w:rsidRPr="00830611">
              <w:t>140</w:t>
            </w:r>
          </w:p>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58" w:type="dxa"/>
            <w:shd w:val="clear" w:color="auto" w:fill="auto"/>
          </w:tcPr>
          <w:p w:rsidR="009E1BCD" w:rsidRPr="00830611" w:rsidRDefault="009E1BCD" w:rsidP="00394D56"/>
        </w:tc>
        <w:tc>
          <w:tcPr>
            <w:tcW w:w="567" w:type="dxa"/>
          </w:tcPr>
          <w:p w:rsidR="009E1BCD" w:rsidRPr="00830611" w:rsidRDefault="009E1BCD" w:rsidP="00394D56"/>
        </w:tc>
      </w:tr>
      <w:tr w:rsidR="009E1BCD" w:rsidRPr="00830611" w:rsidTr="00394D56">
        <w:tc>
          <w:tcPr>
            <w:tcW w:w="1671" w:type="dxa"/>
            <w:shd w:val="clear" w:color="auto" w:fill="auto"/>
          </w:tcPr>
          <w:p w:rsidR="009E1BCD" w:rsidRPr="00830611" w:rsidRDefault="009E1BCD" w:rsidP="00394D56">
            <w:r w:rsidRPr="00830611">
              <w:lastRenderedPageBreak/>
              <w:t>ПО.03.УП.01</w:t>
            </w:r>
          </w:p>
        </w:tc>
        <w:tc>
          <w:tcPr>
            <w:tcW w:w="2747" w:type="dxa"/>
            <w:shd w:val="clear" w:color="auto" w:fill="auto"/>
          </w:tcPr>
          <w:p w:rsidR="009E1BCD" w:rsidRPr="00830611" w:rsidRDefault="009E1BCD" w:rsidP="00394D56">
            <w:r w:rsidRPr="00830611">
              <w:t>Пленэр</w:t>
            </w:r>
          </w:p>
        </w:tc>
        <w:tc>
          <w:tcPr>
            <w:tcW w:w="986" w:type="dxa"/>
            <w:shd w:val="clear" w:color="auto" w:fill="auto"/>
          </w:tcPr>
          <w:p w:rsidR="009E1BCD" w:rsidRPr="00830611" w:rsidRDefault="009E1BCD" w:rsidP="00394D56">
            <w:r w:rsidRPr="00830611">
              <w:t>140</w:t>
            </w:r>
          </w:p>
        </w:tc>
        <w:tc>
          <w:tcPr>
            <w:tcW w:w="986" w:type="dxa"/>
            <w:shd w:val="clear" w:color="auto" w:fill="auto"/>
          </w:tcPr>
          <w:p w:rsidR="009E1BCD" w:rsidRPr="00830611" w:rsidRDefault="009E1BCD" w:rsidP="00394D56"/>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r w:rsidRPr="00830611">
              <w:t>140</w:t>
            </w:r>
          </w:p>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r w:rsidRPr="00830611">
              <w:t xml:space="preserve">  4-10</w:t>
            </w:r>
          </w:p>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r w:rsidRPr="00830611">
              <w:t>х</w:t>
            </w:r>
          </w:p>
        </w:tc>
        <w:tc>
          <w:tcPr>
            <w:tcW w:w="687" w:type="dxa"/>
            <w:shd w:val="clear" w:color="auto" w:fill="auto"/>
          </w:tcPr>
          <w:p w:rsidR="009E1BCD" w:rsidRPr="00830611" w:rsidRDefault="009E1BCD" w:rsidP="00394D56">
            <w:r w:rsidRPr="00830611">
              <w:t>х</w:t>
            </w:r>
          </w:p>
        </w:tc>
        <w:tc>
          <w:tcPr>
            <w:tcW w:w="688" w:type="dxa"/>
            <w:shd w:val="clear" w:color="auto" w:fill="auto"/>
          </w:tcPr>
          <w:p w:rsidR="009E1BCD" w:rsidRPr="00830611" w:rsidRDefault="009E1BCD" w:rsidP="00394D56">
            <w:r w:rsidRPr="00830611">
              <w:t>х</w:t>
            </w:r>
          </w:p>
        </w:tc>
        <w:tc>
          <w:tcPr>
            <w:tcW w:w="658" w:type="dxa"/>
            <w:shd w:val="clear" w:color="auto" w:fill="auto"/>
          </w:tcPr>
          <w:p w:rsidR="009E1BCD" w:rsidRPr="00830611" w:rsidRDefault="009E1BCD" w:rsidP="00394D56">
            <w:r w:rsidRPr="00830611">
              <w:t>х</w:t>
            </w:r>
          </w:p>
        </w:tc>
        <w:tc>
          <w:tcPr>
            <w:tcW w:w="567" w:type="dxa"/>
          </w:tcPr>
          <w:p w:rsidR="009E1BCD" w:rsidRPr="00830611" w:rsidRDefault="009E1BCD" w:rsidP="00394D56">
            <w:r w:rsidRPr="00830611">
              <w:t>х</w:t>
            </w:r>
          </w:p>
        </w:tc>
      </w:tr>
      <w:tr w:rsidR="009E1BCD" w:rsidRPr="00830611" w:rsidTr="00394D56">
        <w:tc>
          <w:tcPr>
            <w:tcW w:w="4418" w:type="dxa"/>
            <w:gridSpan w:val="2"/>
            <w:shd w:val="clear" w:color="auto" w:fill="auto"/>
          </w:tcPr>
          <w:p w:rsidR="009E1BCD" w:rsidRPr="00830611" w:rsidRDefault="009E1BCD" w:rsidP="00394D56">
            <w:r w:rsidRPr="00830611">
              <w:t xml:space="preserve">           Аудиторная нагрузка по трем</w:t>
            </w:r>
          </w:p>
          <w:p w:rsidR="009E1BCD" w:rsidRPr="00830611" w:rsidRDefault="009E1BCD" w:rsidP="00394D56">
            <w:r w:rsidRPr="00830611">
              <w:t xml:space="preserve">                предметным областям</w:t>
            </w:r>
          </w:p>
        </w:tc>
        <w:tc>
          <w:tcPr>
            <w:tcW w:w="986" w:type="dxa"/>
            <w:shd w:val="clear" w:color="auto" w:fill="auto"/>
          </w:tcPr>
          <w:p w:rsidR="009E1BCD" w:rsidRPr="00830611" w:rsidRDefault="009E1BCD" w:rsidP="00394D56"/>
        </w:tc>
        <w:tc>
          <w:tcPr>
            <w:tcW w:w="986" w:type="dxa"/>
            <w:shd w:val="clear" w:color="auto" w:fill="auto"/>
          </w:tcPr>
          <w:p w:rsidR="009E1BCD" w:rsidRPr="00830611" w:rsidRDefault="009E1BCD" w:rsidP="00394D56"/>
        </w:tc>
        <w:tc>
          <w:tcPr>
            <w:tcW w:w="2427" w:type="dxa"/>
            <w:gridSpan w:val="3"/>
            <w:shd w:val="clear" w:color="auto" w:fill="auto"/>
          </w:tcPr>
          <w:p w:rsidR="009E1BCD" w:rsidRPr="00830611" w:rsidRDefault="009E1BCD" w:rsidP="00394D56">
            <w:r w:rsidRPr="00830611">
              <w:t xml:space="preserve">         </w:t>
            </w:r>
          </w:p>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58" w:type="dxa"/>
            <w:shd w:val="clear" w:color="auto" w:fill="auto"/>
          </w:tcPr>
          <w:p w:rsidR="009E1BCD" w:rsidRPr="00830611" w:rsidRDefault="009E1BCD" w:rsidP="00394D56"/>
        </w:tc>
        <w:tc>
          <w:tcPr>
            <w:tcW w:w="567" w:type="dxa"/>
          </w:tcPr>
          <w:p w:rsidR="009E1BCD" w:rsidRPr="00830611" w:rsidRDefault="009E1BCD" w:rsidP="00394D56"/>
        </w:tc>
      </w:tr>
      <w:tr w:rsidR="009E1BCD" w:rsidRPr="00830611" w:rsidTr="00394D56">
        <w:tc>
          <w:tcPr>
            <w:tcW w:w="4418" w:type="dxa"/>
            <w:gridSpan w:val="2"/>
            <w:shd w:val="clear" w:color="auto" w:fill="auto"/>
          </w:tcPr>
          <w:p w:rsidR="009E1BCD" w:rsidRPr="00830611" w:rsidRDefault="009E1BCD" w:rsidP="00394D56">
            <w:r w:rsidRPr="00830611">
              <w:t xml:space="preserve">         Максимальная нагрузка по трем     </w:t>
            </w:r>
          </w:p>
          <w:p w:rsidR="009E1BCD" w:rsidRPr="00830611" w:rsidRDefault="009E1BCD" w:rsidP="00394D56">
            <w:r w:rsidRPr="00830611">
              <w:t xml:space="preserve">                предметным областям</w:t>
            </w:r>
          </w:p>
        </w:tc>
        <w:tc>
          <w:tcPr>
            <w:tcW w:w="986" w:type="dxa"/>
            <w:shd w:val="clear" w:color="auto" w:fill="auto"/>
          </w:tcPr>
          <w:p w:rsidR="009E1BCD" w:rsidRPr="00830611" w:rsidRDefault="009E1BCD" w:rsidP="00394D56">
            <w:r w:rsidRPr="00830611">
              <w:t>4116,5</w:t>
            </w:r>
          </w:p>
        </w:tc>
        <w:tc>
          <w:tcPr>
            <w:tcW w:w="986" w:type="dxa"/>
            <w:shd w:val="clear" w:color="auto" w:fill="auto"/>
          </w:tcPr>
          <w:p w:rsidR="009E1BCD" w:rsidRPr="00830611" w:rsidRDefault="009E1BCD" w:rsidP="00394D56">
            <w:r w:rsidRPr="00830611">
              <w:t>1996,5</w:t>
            </w:r>
          </w:p>
        </w:tc>
        <w:tc>
          <w:tcPr>
            <w:tcW w:w="2427" w:type="dxa"/>
            <w:gridSpan w:val="3"/>
            <w:shd w:val="clear" w:color="auto" w:fill="auto"/>
          </w:tcPr>
          <w:p w:rsidR="009E1BCD" w:rsidRPr="00830611" w:rsidRDefault="009E1BCD" w:rsidP="00394D56">
            <w:r w:rsidRPr="00830611">
              <w:t xml:space="preserve">         2120</w:t>
            </w:r>
          </w:p>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58" w:type="dxa"/>
            <w:shd w:val="clear" w:color="auto" w:fill="auto"/>
          </w:tcPr>
          <w:p w:rsidR="009E1BCD" w:rsidRPr="00830611" w:rsidRDefault="009E1BCD" w:rsidP="00394D56"/>
        </w:tc>
        <w:tc>
          <w:tcPr>
            <w:tcW w:w="567" w:type="dxa"/>
          </w:tcPr>
          <w:p w:rsidR="009E1BCD" w:rsidRPr="00830611" w:rsidRDefault="009E1BCD" w:rsidP="00394D56"/>
        </w:tc>
      </w:tr>
      <w:tr w:rsidR="009E1BCD" w:rsidRPr="00830611" w:rsidTr="00394D56">
        <w:tc>
          <w:tcPr>
            <w:tcW w:w="4418" w:type="dxa"/>
            <w:gridSpan w:val="2"/>
            <w:shd w:val="clear" w:color="auto" w:fill="auto"/>
          </w:tcPr>
          <w:p w:rsidR="009E1BCD" w:rsidRPr="00830611" w:rsidRDefault="009E1BCD" w:rsidP="00394D56">
            <w:r w:rsidRPr="00830611">
              <w:t xml:space="preserve">  Всего количество контрольных уроков,                         </w:t>
            </w:r>
          </w:p>
          <w:p w:rsidR="009E1BCD" w:rsidRPr="00830611" w:rsidRDefault="009E1BCD" w:rsidP="00394D56">
            <w:r w:rsidRPr="00830611">
              <w:t xml:space="preserve">                 зачетов, экзаменов:</w:t>
            </w:r>
          </w:p>
        </w:tc>
        <w:tc>
          <w:tcPr>
            <w:tcW w:w="986" w:type="dxa"/>
            <w:shd w:val="clear" w:color="auto" w:fill="auto"/>
          </w:tcPr>
          <w:p w:rsidR="009E1BCD" w:rsidRPr="00830611" w:rsidRDefault="009E1BCD" w:rsidP="00394D56"/>
        </w:tc>
        <w:tc>
          <w:tcPr>
            <w:tcW w:w="986" w:type="dxa"/>
            <w:shd w:val="clear" w:color="auto" w:fill="auto"/>
          </w:tcPr>
          <w:p w:rsidR="009E1BCD" w:rsidRPr="00830611" w:rsidRDefault="009E1BCD" w:rsidP="00394D56"/>
        </w:tc>
        <w:tc>
          <w:tcPr>
            <w:tcW w:w="2427" w:type="dxa"/>
            <w:gridSpan w:val="3"/>
            <w:shd w:val="clear" w:color="auto" w:fill="auto"/>
          </w:tcPr>
          <w:p w:rsidR="009E1BCD" w:rsidRPr="00830611" w:rsidRDefault="009E1BCD" w:rsidP="00394D56"/>
        </w:tc>
        <w:tc>
          <w:tcPr>
            <w:tcW w:w="1126" w:type="dxa"/>
            <w:shd w:val="clear" w:color="auto" w:fill="auto"/>
          </w:tcPr>
          <w:p w:rsidR="009E1BCD" w:rsidRPr="00830611" w:rsidRDefault="009E1BCD" w:rsidP="00394D56">
            <w:r w:rsidRPr="00830611">
              <w:t xml:space="preserve">  22</w:t>
            </w:r>
          </w:p>
        </w:tc>
        <w:tc>
          <w:tcPr>
            <w:tcW w:w="868" w:type="dxa"/>
            <w:shd w:val="clear" w:color="auto" w:fill="auto"/>
          </w:tcPr>
          <w:p w:rsidR="009E1BCD" w:rsidRPr="00830611" w:rsidRDefault="009E1BCD" w:rsidP="00394D56">
            <w:r w:rsidRPr="00830611">
              <w:t xml:space="preserve">   9</w:t>
            </w:r>
          </w:p>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58" w:type="dxa"/>
            <w:shd w:val="clear" w:color="auto" w:fill="auto"/>
          </w:tcPr>
          <w:p w:rsidR="009E1BCD" w:rsidRPr="00830611" w:rsidRDefault="009E1BCD" w:rsidP="00394D56"/>
        </w:tc>
        <w:tc>
          <w:tcPr>
            <w:tcW w:w="567" w:type="dxa"/>
          </w:tcPr>
          <w:p w:rsidR="009E1BCD" w:rsidRPr="00830611" w:rsidRDefault="009E1BCD" w:rsidP="00394D56"/>
        </w:tc>
      </w:tr>
      <w:tr w:rsidR="009E1BCD" w:rsidRPr="00830611" w:rsidTr="00394D56">
        <w:tc>
          <w:tcPr>
            <w:tcW w:w="1671" w:type="dxa"/>
            <w:shd w:val="clear" w:color="auto" w:fill="auto"/>
          </w:tcPr>
          <w:p w:rsidR="009E1BCD" w:rsidRPr="00830611" w:rsidRDefault="009E1BCD" w:rsidP="00394D56">
            <w:pPr>
              <w:rPr>
                <w:b/>
              </w:rPr>
            </w:pPr>
            <w:r w:rsidRPr="00830611">
              <w:rPr>
                <w:b/>
              </w:rPr>
              <w:t>В.00.</w:t>
            </w:r>
          </w:p>
        </w:tc>
        <w:tc>
          <w:tcPr>
            <w:tcW w:w="2747" w:type="dxa"/>
            <w:shd w:val="clear" w:color="auto" w:fill="auto"/>
          </w:tcPr>
          <w:p w:rsidR="009E1BCD" w:rsidRPr="00830611" w:rsidRDefault="009E1BCD" w:rsidP="00394D56">
            <w:pPr>
              <w:rPr>
                <w:b/>
              </w:rPr>
            </w:pPr>
            <w:r w:rsidRPr="00830611">
              <w:rPr>
                <w:b/>
              </w:rPr>
              <w:t>Вариативная часть</w:t>
            </w:r>
          </w:p>
        </w:tc>
        <w:tc>
          <w:tcPr>
            <w:tcW w:w="986" w:type="dxa"/>
            <w:shd w:val="clear" w:color="auto" w:fill="auto"/>
          </w:tcPr>
          <w:p w:rsidR="009E1BCD" w:rsidRPr="00830611" w:rsidRDefault="009E1BCD" w:rsidP="00394D56"/>
        </w:tc>
        <w:tc>
          <w:tcPr>
            <w:tcW w:w="986" w:type="dxa"/>
            <w:shd w:val="clear" w:color="auto" w:fill="auto"/>
          </w:tcPr>
          <w:p w:rsidR="009E1BCD" w:rsidRPr="00830611" w:rsidRDefault="009E1BCD" w:rsidP="00394D56"/>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58" w:type="dxa"/>
            <w:shd w:val="clear" w:color="auto" w:fill="auto"/>
          </w:tcPr>
          <w:p w:rsidR="009E1BCD" w:rsidRPr="00830611" w:rsidRDefault="009E1BCD" w:rsidP="00394D56"/>
        </w:tc>
        <w:tc>
          <w:tcPr>
            <w:tcW w:w="567" w:type="dxa"/>
          </w:tcPr>
          <w:p w:rsidR="009E1BCD" w:rsidRPr="00830611" w:rsidRDefault="009E1BCD" w:rsidP="00394D56"/>
        </w:tc>
      </w:tr>
      <w:tr w:rsidR="009E1BCD" w:rsidRPr="00830611" w:rsidTr="00394D56">
        <w:tc>
          <w:tcPr>
            <w:tcW w:w="1671" w:type="dxa"/>
            <w:shd w:val="clear" w:color="auto" w:fill="auto"/>
          </w:tcPr>
          <w:p w:rsidR="009E1BCD" w:rsidRPr="00830611" w:rsidRDefault="009E1BCD" w:rsidP="00394D56">
            <w:r w:rsidRPr="00830611">
              <w:t>В.05</w:t>
            </w:r>
          </w:p>
          <w:p w:rsidR="009E1BCD" w:rsidRPr="00830611" w:rsidRDefault="009E1BCD" w:rsidP="00394D56"/>
          <w:p w:rsidR="009E1BCD" w:rsidRPr="00830611" w:rsidRDefault="009E1BCD" w:rsidP="00394D56">
            <w:r w:rsidRPr="00830611">
              <w:t>В. 02</w:t>
            </w:r>
          </w:p>
          <w:p w:rsidR="009E1BCD" w:rsidRPr="00830611" w:rsidRDefault="009E1BCD" w:rsidP="00394D56">
            <w:r w:rsidRPr="00830611">
              <w:t>В. 01.</w:t>
            </w:r>
          </w:p>
        </w:tc>
        <w:tc>
          <w:tcPr>
            <w:tcW w:w="2747" w:type="dxa"/>
            <w:shd w:val="clear" w:color="auto" w:fill="auto"/>
          </w:tcPr>
          <w:p w:rsidR="009E1BCD" w:rsidRPr="00830611" w:rsidRDefault="009E1BCD" w:rsidP="00394D56">
            <w:r w:rsidRPr="00830611">
              <w:t>Рисунок</w:t>
            </w:r>
          </w:p>
          <w:p w:rsidR="009E1BCD" w:rsidRPr="00830611" w:rsidRDefault="009E1BCD" w:rsidP="00394D56"/>
          <w:p w:rsidR="009E1BCD" w:rsidRPr="00830611" w:rsidRDefault="009E1BCD" w:rsidP="00394D56">
            <w:r w:rsidRPr="00830611">
              <w:t xml:space="preserve">Композиция станковая </w:t>
            </w:r>
          </w:p>
          <w:p w:rsidR="009E1BCD" w:rsidRPr="00830611" w:rsidRDefault="009E1BCD" w:rsidP="00394D56">
            <w:r w:rsidRPr="00830611">
              <w:t>Композиция декоративно-прикладная</w:t>
            </w:r>
          </w:p>
        </w:tc>
        <w:tc>
          <w:tcPr>
            <w:tcW w:w="986" w:type="dxa"/>
            <w:shd w:val="clear" w:color="auto" w:fill="auto"/>
          </w:tcPr>
          <w:p w:rsidR="009E1BCD" w:rsidRPr="00830611" w:rsidRDefault="009E1BCD" w:rsidP="00394D56">
            <w:r w:rsidRPr="00830611">
              <w:t>132</w:t>
            </w:r>
          </w:p>
          <w:p w:rsidR="009E1BCD" w:rsidRPr="00830611" w:rsidRDefault="009E1BCD" w:rsidP="00394D56"/>
          <w:p w:rsidR="009E1BCD" w:rsidRPr="00830611" w:rsidRDefault="009E1BCD" w:rsidP="00394D56">
            <w:r w:rsidRPr="00830611">
              <w:t>66</w:t>
            </w:r>
          </w:p>
          <w:p w:rsidR="009E1BCD" w:rsidRPr="00830611" w:rsidRDefault="009E1BCD" w:rsidP="00394D56"/>
          <w:p w:rsidR="009E1BCD" w:rsidRPr="00830611" w:rsidRDefault="009E1BCD" w:rsidP="00394D56">
            <w:r w:rsidRPr="00830611">
              <w:t>330</w:t>
            </w:r>
          </w:p>
        </w:tc>
        <w:tc>
          <w:tcPr>
            <w:tcW w:w="986" w:type="dxa"/>
            <w:shd w:val="clear" w:color="auto" w:fill="auto"/>
          </w:tcPr>
          <w:p w:rsidR="009E1BCD" w:rsidRPr="00830611" w:rsidRDefault="009E1BCD" w:rsidP="00394D56">
            <w:r w:rsidRPr="00830611">
              <w:t>66</w:t>
            </w:r>
          </w:p>
          <w:p w:rsidR="009E1BCD" w:rsidRPr="00830611" w:rsidRDefault="009E1BCD" w:rsidP="00394D56"/>
          <w:p w:rsidR="009E1BCD" w:rsidRPr="00830611" w:rsidRDefault="009E1BCD" w:rsidP="00394D56">
            <w:r w:rsidRPr="00830611">
              <w:t>33</w:t>
            </w:r>
          </w:p>
          <w:p w:rsidR="009E1BCD" w:rsidRPr="00830611" w:rsidRDefault="009E1BCD" w:rsidP="00394D56"/>
          <w:p w:rsidR="009E1BCD" w:rsidRPr="00830611" w:rsidRDefault="009E1BCD" w:rsidP="00394D56">
            <w:r w:rsidRPr="00830611">
              <w:t>165</w:t>
            </w:r>
          </w:p>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r w:rsidRPr="00830611">
              <w:t>66</w:t>
            </w:r>
          </w:p>
          <w:p w:rsidR="009E1BCD" w:rsidRPr="00830611" w:rsidRDefault="009E1BCD" w:rsidP="00394D56"/>
          <w:p w:rsidR="009E1BCD" w:rsidRPr="00830611" w:rsidRDefault="009E1BCD" w:rsidP="00394D56">
            <w:r w:rsidRPr="00830611">
              <w:t>33</w:t>
            </w:r>
          </w:p>
          <w:p w:rsidR="009E1BCD" w:rsidRPr="00830611" w:rsidRDefault="009E1BCD" w:rsidP="00394D56"/>
          <w:p w:rsidR="009E1BCD" w:rsidRPr="00830611" w:rsidRDefault="009E1BCD" w:rsidP="00394D56">
            <w:r w:rsidRPr="00830611">
              <w:t>165</w:t>
            </w:r>
          </w:p>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r w:rsidRPr="00830611">
              <w:t xml:space="preserve"> </w:t>
            </w:r>
          </w:p>
        </w:tc>
        <w:tc>
          <w:tcPr>
            <w:tcW w:w="868" w:type="dxa"/>
            <w:shd w:val="clear" w:color="auto" w:fill="auto"/>
          </w:tcPr>
          <w:p w:rsidR="009E1BCD" w:rsidRPr="00830611" w:rsidRDefault="009E1BCD" w:rsidP="00394D56">
            <w:r w:rsidRPr="00830611">
              <w:t xml:space="preserve">  </w:t>
            </w:r>
          </w:p>
        </w:tc>
        <w:tc>
          <w:tcPr>
            <w:tcW w:w="687" w:type="dxa"/>
            <w:shd w:val="clear" w:color="auto" w:fill="auto"/>
          </w:tcPr>
          <w:p w:rsidR="009E1BCD" w:rsidRPr="00830611" w:rsidRDefault="009E1BCD" w:rsidP="00394D56"/>
          <w:p w:rsidR="009E1BCD" w:rsidRPr="00830611" w:rsidRDefault="009E1BCD" w:rsidP="00394D56"/>
          <w:p w:rsidR="009E1BCD" w:rsidRPr="00830611" w:rsidRDefault="009E1BCD" w:rsidP="00394D56"/>
          <w:p w:rsidR="009E1BCD" w:rsidRPr="00830611" w:rsidRDefault="009E1BCD" w:rsidP="00394D56"/>
          <w:p w:rsidR="009E1BCD" w:rsidRPr="00830611" w:rsidRDefault="009E1BCD" w:rsidP="00394D56">
            <w:r w:rsidRPr="00830611">
              <w:t>1</w:t>
            </w:r>
          </w:p>
        </w:tc>
        <w:tc>
          <w:tcPr>
            <w:tcW w:w="688" w:type="dxa"/>
            <w:shd w:val="clear" w:color="auto" w:fill="auto"/>
          </w:tcPr>
          <w:p w:rsidR="009E1BCD" w:rsidRPr="00830611" w:rsidRDefault="009E1BCD" w:rsidP="00394D56"/>
          <w:p w:rsidR="009E1BCD" w:rsidRPr="00830611" w:rsidRDefault="009E1BCD" w:rsidP="00394D56"/>
          <w:p w:rsidR="009E1BCD" w:rsidRPr="00830611" w:rsidRDefault="009E1BCD" w:rsidP="00394D56"/>
          <w:p w:rsidR="009E1BCD" w:rsidRPr="00830611" w:rsidRDefault="009E1BCD" w:rsidP="00394D56"/>
          <w:p w:rsidR="009E1BCD" w:rsidRPr="00830611" w:rsidRDefault="009E1BCD" w:rsidP="00394D56">
            <w:r w:rsidRPr="00830611">
              <w:t>1</w:t>
            </w:r>
          </w:p>
        </w:tc>
        <w:tc>
          <w:tcPr>
            <w:tcW w:w="687" w:type="dxa"/>
            <w:shd w:val="clear" w:color="auto" w:fill="auto"/>
          </w:tcPr>
          <w:p w:rsidR="009E1BCD" w:rsidRPr="00830611" w:rsidRDefault="009E1BCD" w:rsidP="00394D56">
            <w:r w:rsidRPr="00830611">
              <w:t>1</w:t>
            </w:r>
          </w:p>
          <w:p w:rsidR="009E1BCD" w:rsidRPr="00830611" w:rsidRDefault="009E1BCD" w:rsidP="00394D56"/>
          <w:p w:rsidR="009E1BCD" w:rsidRPr="00830611" w:rsidRDefault="009E1BCD" w:rsidP="00394D56"/>
          <w:p w:rsidR="009E1BCD" w:rsidRPr="00830611" w:rsidRDefault="009E1BCD" w:rsidP="00394D56"/>
          <w:p w:rsidR="009E1BCD" w:rsidRPr="00830611" w:rsidRDefault="009E1BCD" w:rsidP="00394D56">
            <w:r w:rsidRPr="00830611">
              <w:t>1</w:t>
            </w:r>
          </w:p>
        </w:tc>
        <w:tc>
          <w:tcPr>
            <w:tcW w:w="688" w:type="dxa"/>
            <w:shd w:val="clear" w:color="auto" w:fill="auto"/>
          </w:tcPr>
          <w:p w:rsidR="009E1BCD" w:rsidRPr="00830611" w:rsidRDefault="009E1BCD" w:rsidP="00394D56"/>
          <w:p w:rsidR="009E1BCD" w:rsidRPr="00830611" w:rsidRDefault="009E1BCD" w:rsidP="00394D56"/>
          <w:p w:rsidR="009E1BCD" w:rsidRPr="00830611" w:rsidRDefault="009E1BCD" w:rsidP="00394D56"/>
          <w:p w:rsidR="009E1BCD" w:rsidRPr="00830611" w:rsidRDefault="009E1BCD" w:rsidP="00394D56"/>
          <w:p w:rsidR="009E1BCD" w:rsidRPr="00830611" w:rsidRDefault="009E1BCD" w:rsidP="00394D56">
            <w:r w:rsidRPr="00830611">
              <w:t>1</w:t>
            </w:r>
          </w:p>
        </w:tc>
        <w:tc>
          <w:tcPr>
            <w:tcW w:w="658" w:type="dxa"/>
            <w:shd w:val="clear" w:color="auto" w:fill="auto"/>
          </w:tcPr>
          <w:p w:rsidR="009E1BCD" w:rsidRPr="00830611" w:rsidRDefault="009E1BCD" w:rsidP="00394D56"/>
          <w:p w:rsidR="009E1BCD" w:rsidRPr="00830611" w:rsidRDefault="009E1BCD" w:rsidP="00394D56"/>
          <w:p w:rsidR="009E1BCD" w:rsidRPr="00830611" w:rsidRDefault="009E1BCD" w:rsidP="00394D56"/>
          <w:p w:rsidR="009E1BCD" w:rsidRPr="00830611" w:rsidRDefault="009E1BCD" w:rsidP="00394D56"/>
          <w:p w:rsidR="009E1BCD" w:rsidRPr="00830611" w:rsidRDefault="009E1BCD" w:rsidP="00394D56">
            <w:r w:rsidRPr="00830611">
              <w:t>1</w:t>
            </w:r>
          </w:p>
        </w:tc>
        <w:tc>
          <w:tcPr>
            <w:tcW w:w="567" w:type="dxa"/>
          </w:tcPr>
          <w:p w:rsidR="009E1BCD" w:rsidRPr="00830611" w:rsidRDefault="009E1BCD" w:rsidP="00394D56">
            <w:r w:rsidRPr="00830611">
              <w:t>1</w:t>
            </w:r>
          </w:p>
          <w:p w:rsidR="009E1BCD" w:rsidRPr="00830611" w:rsidRDefault="009E1BCD" w:rsidP="00394D56"/>
          <w:p w:rsidR="009E1BCD" w:rsidRPr="00830611" w:rsidRDefault="009E1BCD" w:rsidP="00394D56">
            <w:r w:rsidRPr="00830611">
              <w:t>1</w:t>
            </w:r>
          </w:p>
        </w:tc>
      </w:tr>
      <w:tr w:rsidR="009E1BCD" w:rsidRPr="00830611" w:rsidTr="00394D56">
        <w:tc>
          <w:tcPr>
            <w:tcW w:w="1671" w:type="dxa"/>
            <w:shd w:val="clear" w:color="auto" w:fill="auto"/>
          </w:tcPr>
          <w:p w:rsidR="009E1BCD" w:rsidRPr="00830611" w:rsidRDefault="009E1BCD" w:rsidP="00394D56"/>
        </w:tc>
        <w:tc>
          <w:tcPr>
            <w:tcW w:w="2747" w:type="dxa"/>
            <w:shd w:val="clear" w:color="auto" w:fill="auto"/>
          </w:tcPr>
          <w:p w:rsidR="009E1BCD" w:rsidRPr="00830611" w:rsidRDefault="009E1BCD" w:rsidP="00394D56"/>
        </w:tc>
        <w:tc>
          <w:tcPr>
            <w:tcW w:w="986" w:type="dxa"/>
            <w:shd w:val="clear" w:color="auto" w:fill="auto"/>
          </w:tcPr>
          <w:p w:rsidR="009E1BCD" w:rsidRPr="00830611" w:rsidRDefault="009E1BCD" w:rsidP="00394D56"/>
        </w:tc>
        <w:tc>
          <w:tcPr>
            <w:tcW w:w="986" w:type="dxa"/>
            <w:shd w:val="clear" w:color="auto" w:fill="auto"/>
          </w:tcPr>
          <w:p w:rsidR="009E1BCD" w:rsidRPr="00830611" w:rsidRDefault="009E1BCD" w:rsidP="00394D56"/>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58" w:type="dxa"/>
            <w:shd w:val="clear" w:color="auto" w:fill="auto"/>
          </w:tcPr>
          <w:p w:rsidR="009E1BCD" w:rsidRPr="00830611" w:rsidRDefault="009E1BCD" w:rsidP="00394D56"/>
        </w:tc>
        <w:tc>
          <w:tcPr>
            <w:tcW w:w="567" w:type="dxa"/>
          </w:tcPr>
          <w:p w:rsidR="009E1BCD" w:rsidRPr="00830611" w:rsidRDefault="009E1BCD" w:rsidP="00394D56"/>
        </w:tc>
      </w:tr>
      <w:tr w:rsidR="009E1BCD" w:rsidRPr="00830611" w:rsidTr="00394D56">
        <w:tc>
          <w:tcPr>
            <w:tcW w:w="1671" w:type="dxa"/>
            <w:shd w:val="clear" w:color="auto" w:fill="auto"/>
          </w:tcPr>
          <w:p w:rsidR="009E1BCD" w:rsidRPr="00830611" w:rsidRDefault="009E1BCD" w:rsidP="00394D56">
            <w:r w:rsidRPr="00830611">
              <w:t>В. 03.</w:t>
            </w:r>
          </w:p>
        </w:tc>
        <w:tc>
          <w:tcPr>
            <w:tcW w:w="2747" w:type="dxa"/>
            <w:shd w:val="clear" w:color="auto" w:fill="auto"/>
          </w:tcPr>
          <w:p w:rsidR="009E1BCD" w:rsidRPr="00830611" w:rsidRDefault="009E1BCD" w:rsidP="00394D56">
            <w:r w:rsidRPr="00830611">
              <w:t xml:space="preserve">Скульптура </w:t>
            </w:r>
          </w:p>
        </w:tc>
        <w:tc>
          <w:tcPr>
            <w:tcW w:w="986" w:type="dxa"/>
            <w:shd w:val="clear" w:color="auto" w:fill="auto"/>
          </w:tcPr>
          <w:p w:rsidR="009E1BCD" w:rsidRPr="00830611" w:rsidRDefault="009E1BCD" w:rsidP="00394D56">
            <w:r w:rsidRPr="00830611">
              <w:t>264</w:t>
            </w:r>
          </w:p>
        </w:tc>
        <w:tc>
          <w:tcPr>
            <w:tcW w:w="986" w:type="dxa"/>
            <w:shd w:val="clear" w:color="auto" w:fill="auto"/>
          </w:tcPr>
          <w:p w:rsidR="009E1BCD" w:rsidRPr="00830611" w:rsidRDefault="009E1BCD" w:rsidP="00394D56">
            <w:r w:rsidRPr="00830611">
              <w:t>132</w:t>
            </w:r>
          </w:p>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r w:rsidRPr="00830611">
              <w:t>132</w:t>
            </w:r>
          </w:p>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r w:rsidRPr="00830611">
              <w:t xml:space="preserve"> </w:t>
            </w:r>
          </w:p>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r w:rsidRPr="00830611">
              <w:t>1</w:t>
            </w:r>
          </w:p>
        </w:tc>
        <w:tc>
          <w:tcPr>
            <w:tcW w:w="688" w:type="dxa"/>
            <w:shd w:val="clear" w:color="auto" w:fill="auto"/>
          </w:tcPr>
          <w:p w:rsidR="009E1BCD" w:rsidRPr="00830611" w:rsidRDefault="009E1BCD" w:rsidP="00394D56">
            <w:r w:rsidRPr="00830611">
              <w:t>1</w:t>
            </w:r>
          </w:p>
        </w:tc>
        <w:tc>
          <w:tcPr>
            <w:tcW w:w="687" w:type="dxa"/>
            <w:shd w:val="clear" w:color="auto" w:fill="auto"/>
          </w:tcPr>
          <w:p w:rsidR="009E1BCD" w:rsidRPr="00830611" w:rsidRDefault="009E1BCD" w:rsidP="00394D56">
            <w:r w:rsidRPr="00830611">
              <w:t>1</w:t>
            </w:r>
          </w:p>
        </w:tc>
        <w:tc>
          <w:tcPr>
            <w:tcW w:w="688" w:type="dxa"/>
            <w:shd w:val="clear" w:color="auto" w:fill="auto"/>
          </w:tcPr>
          <w:p w:rsidR="009E1BCD" w:rsidRPr="00830611" w:rsidRDefault="009E1BCD" w:rsidP="00394D56">
            <w:r w:rsidRPr="00830611">
              <w:t>1</w:t>
            </w:r>
          </w:p>
        </w:tc>
        <w:tc>
          <w:tcPr>
            <w:tcW w:w="658" w:type="dxa"/>
            <w:shd w:val="clear" w:color="auto" w:fill="auto"/>
          </w:tcPr>
          <w:p w:rsidR="009E1BCD" w:rsidRPr="00830611" w:rsidRDefault="009E1BCD" w:rsidP="00394D56">
            <w:r w:rsidRPr="00830611">
              <w:t>-</w:t>
            </w:r>
          </w:p>
        </w:tc>
        <w:tc>
          <w:tcPr>
            <w:tcW w:w="567" w:type="dxa"/>
          </w:tcPr>
          <w:p w:rsidR="009E1BCD" w:rsidRPr="00830611" w:rsidRDefault="009E1BCD" w:rsidP="00394D56">
            <w:r w:rsidRPr="00830611">
              <w:t>-</w:t>
            </w:r>
          </w:p>
        </w:tc>
      </w:tr>
      <w:tr w:rsidR="009E1BCD" w:rsidRPr="00830611" w:rsidTr="00394D56">
        <w:tc>
          <w:tcPr>
            <w:tcW w:w="4418" w:type="dxa"/>
            <w:gridSpan w:val="2"/>
            <w:shd w:val="clear" w:color="auto" w:fill="auto"/>
          </w:tcPr>
          <w:p w:rsidR="009E1BCD" w:rsidRPr="00830611" w:rsidRDefault="009E1BCD" w:rsidP="00394D56">
            <w:r w:rsidRPr="00830611">
              <w:t xml:space="preserve">    Всего аудиторная нагрузка с учетом вариативной части</w:t>
            </w:r>
          </w:p>
        </w:tc>
        <w:tc>
          <w:tcPr>
            <w:tcW w:w="986" w:type="dxa"/>
            <w:shd w:val="clear" w:color="auto" w:fill="auto"/>
          </w:tcPr>
          <w:p w:rsidR="009E1BCD" w:rsidRPr="00830611" w:rsidRDefault="009E1BCD" w:rsidP="00394D56"/>
        </w:tc>
        <w:tc>
          <w:tcPr>
            <w:tcW w:w="986" w:type="dxa"/>
            <w:shd w:val="clear" w:color="auto" w:fill="auto"/>
          </w:tcPr>
          <w:p w:rsidR="009E1BCD" w:rsidRPr="00830611" w:rsidRDefault="009E1BCD" w:rsidP="00394D56"/>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687" w:type="dxa"/>
            <w:shd w:val="clear" w:color="auto" w:fill="auto"/>
          </w:tcPr>
          <w:p w:rsidR="009E1BCD" w:rsidRPr="00830611" w:rsidRDefault="00A94847" w:rsidP="00394D56">
            <w:r>
              <w:t>11</w:t>
            </w:r>
            <w:r w:rsidR="009E1BCD" w:rsidRPr="00830611">
              <w:t>,5</w:t>
            </w:r>
          </w:p>
        </w:tc>
        <w:tc>
          <w:tcPr>
            <w:tcW w:w="688" w:type="dxa"/>
            <w:shd w:val="clear" w:color="auto" w:fill="auto"/>
          </w:tcPr>
          <w:p w:rsidR="009E1BCD" w:rsidRPr="00830611" w:rsidRDefault="00A94847" w:rsidP="00394D56">
            <w:r>
              <w:t>11</w:t>
            </w:r>
            <w:r w:rsidR="009E1BCD" w:rsidRPr="00830611">
              <w:t>,5</w:t>
            </w:r>
          </w:p>
        </w:tc>
        <w:tc>
          <w:tcPr>
            <w:tcW w:w="687" w:type="dxa"/>
            <w:shd w:val="clear" w:color="auto" w:fill="auto"/>
          </w:tcPr>
          <w:p w:rsidR="009E1BCD" w:rsidRPr="00830611" w:rsidRDefault="00A94847" w:rsidP="00394D56">
            <w:r>
              <w:t>12</w:t>
            </w:r>
            <w:r w:rsidR="009E1BCD" w:rsidRPr="00830611">
              <w:t>,5</w:t>
            </w:r>
          </w:p>
        </w:tc>
        <w:tc>
          <w:tcPr>
            <w:tcW w:w="688" w:type="dxa"/>
            <w:shd w:val="clear" w:color="auto" w:fill="auto"/>
          </w:tcPr>
          <w:p w:rsidR="009E1BCD" w:rsidRPr="00830611" w:rsidRDefault="00A94847" w:rsidP="00394D56">
            <w:r>
              <w:t>12</w:t>
            </w:r>
            <w:r w:rsidR="009E1BCD" w:rsidRPr="00830611">
              <w:t>,5</w:t>
            </w:r>
          </w:p>
        </w:tc>
        <w:tc>
          <w:tcPr>
            <w:tcW w:w="658" w:type="dxa"/>
            <w:shd w:val="clear" w:color="auto" w:fill="auto"/>
          </w:tcPr>
          <w:p w:rsidR="009E1BCD" w:rsidRPr="00830611" w:rsidRDefault="009E1BCD" w:rsidP="00394D56">
            <w:r w:rsidRPr="00830611">
              <w:t>12,5</w:t>
            </w:r>
          </w:p>
        </w:tc>
        <w:tc>
          <w:tcPr>
            <w:tcW w:w="567" w:type="dxa"/>
          </w:tcPr>
          <w:p w:rsidR="009E1BCD" w:rsidRPr="00830611" w:rsidRDefault="00A94847" w:rsidP="00394D56">
            <w:r>
              <w:t>11</w:t>
            </w:r>
            <w:r w:rsidR="009E1BCD" w:rsidRPr="00830611">
              <w:t>,5</w:t>
            </w:r>
          </w:p>
        </w:tc>
      </w:tr>
      <w:tr w:rsidR="009E1BCD" w:rsidRPr="00830611" w:rsidTr="00394D56">
        <w:tc>
          <w:tcPr>
            <w:tcW w:w="4418" w:type="dxa"/>
            <w:gridSpan w:val="2"/>
            <w:shd w:val="clear" w:color="auto" w:fill="auto"/>
          </w:tcPr>
          <w:p w:rsidR="009E1BCD" w:rsidRPr="00830611" w:rsidRDefault="009E1BCD" w:rsidP="00394D56">
            <w:r w:rsidRPr="00830611">
              <w:t xml:space="preserve">    Всего максимальная нагрузка с учетом вариативной части</w:t>
            </w:r>
          </w:p>
        </w:tc>
        <w:tc>
          <w:tcPr>
            <w:tcW w:w="986" w:type="dxa"/>
            <w:shd w:val="clear" w:color="auto" w:fill="auto"/>
          </w:tcPr>
          <w:p w:rsidR="009E1BCD" w:rsidRPr="00830611" w:rsidRDefault="009E1BCD" w:rsidP="00394D56"/>
        </w:tc>
        <w:tc>
          <w:tcPr>
            <w:tcW w:w="986" w:type="dxa"/>
            <w:shd w:val="clear" w:color="auto" w:fill="auto"/>
          </w:tcPr>
          <w:p w:rsidR="009E1BCD" w:rsidRPr="00830611" w:rsidRDefault="009E1BCD" w:rsidP="00394D56"/>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r w:rsidRPr="00830611">
              <w:t>21</w:t>
            </w:r>
          </w:p>
        </w:tc>
        <w:tc>
          <w:tcPr>
            <w:tcW w:w="688" w:type="dxa"/>
            <w:shd w:val="clear" w:color="auto" w:fill="auto"/>
          </w:tcPr>
          <w:p w:rsidR="009E1BCD" w:rsidRPr="00830611" w:rsidRDefault="009E1BCD" w:rsidP="00394D56">
            <w:r w:rsidRPr="00830611">
              <w:t>22</w:t>
            </w:r>
          </w:p>
        </w:tc>
        <w:tc>
          <w:tcPr>
            <w:tcW w:w="687" w:type="dxa"/>
            <w:shd w:val="clear" w:color="auto" w:fill="auto"/>
          </w:tcPr>
          <w:p w:rsidR="009E1BCD" w:rsidRPr="00830611" w:rsidRDefault="009E1BCD" w:rsidP="00394D56">
            <w:r w:rsidRPr="00830611">
              <w:t>26</w:t>
            </w:r>
          </w:p>
        </w:tc>
        <w:tc>
          <w:tcPr>
            <w:tcW w:w="688" w:type="dxa"/>
            <w:shd w:val="clear" w:color="auto" w:fill="auto"/>
          </w:tcPr>
          <w:p w:rsidR="009E1BCD" w:rsidRPr="00830611" w:rsidRDefault="009E1BCD" w:rsidP="00394D56">
            <w:r w:rsidRPr="00830611">
              <w:t>26</w:t>
            </w:r>
          </w:p>
        </w:tc>
        <w:tc>
          <w:tcPr>
            <w:tcW w:w="658" w:type="dxa"/>
            <w:shd w:val="clear" w:color="auto" w:fill="auto"/>
          </w:tcPr>
          <w:p w:rsidR="009E1BCD" w:rsidRPr="00830611" w:rsidRDefault="009E1BCD" w:rsidP="00394D56">
            <w:r w:rsidRPr="00830611">
              <w:t>25</w:t>
            </w:r>
          </w:p>
        </w:tc>
        <w:tc>
          <w:tcPr>
            <w:tcW w:w="567" w:type="dxa"/>
          </w:tcPr>
          <w:p w:rsidR="009E1BCD" w:rsidRPr="00830611" w:rsidRDefault="009E1BCD" w:rsidP="00394D56">
            <w:r w:rsidRPr="00830611">
              <w:t>25</w:t>
            </w:r>
          </w:p>
        </w:tc>
      </w:tr>
      <w:tr w:rsidR="009E1BCD" w:rsidRPr="00830611" w:rsidTr="00394D56">
        <w:tc>
          <w:tcPr>
            <w:tcW w:w="4418" w:type="dxa"/>
            <w:gridSpan w:val="2"/>
            <w:shd w:val="clear" w:color="auto" w:fill="auto"/>
          </w:tcPr>
          <w:p w:rsidR="009E1BCD" w:rsidRPr="00830611" w:rsidRDefault="009E1BCD" w:rsidP="00394D56">
            <w:r w:rsidRPr="00830611">
              <w:t xml:space="preserve">  Всего количество контрольных уроков, зачетов, экзаменов:</w:t>
            </w:r>
          </w:p>
        </w:tc>
        <w:tc>
          <w:tcPr>
            <w:tcW w:w="986" w:type="dxa"/>
            <w:shd w:val="clear" w:color="auto" w:fill="auto"/>
          </w:tcPr>
          <w:p w:rsidR="009E1BCD" w:rsidRPr="00830611" w:rsidRDefault="009E1BCD" w:rsidP="00394D56"/>
        </w:tc>
        <w:tc>
          <w:tcPr>
            <w:tcW w:w="986" w:type="dxa"/>
            <w:shd w:val="clear" w:color="auto" w:fill="auto"/>
          </w:tcPr>
          <w:p w:rsidR="009E1BCD" w:rsidRPr="00830611" w:rsidRDefault="009E1BCD" w:rsidP="00394D56"/>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r w:rsidRPr="00830611">
              <w:t xml:space="preserve">   27</w:t>
            </w:r>
          </w:p>
        </w:tc>
        <w:tc>
          <w:tcPr>
            <w:tcW w:w="868" w:type="dxa"/>
            <w:shd w:val="clear" w:color="auto" w:fill="auto"/>
          </w:tcPr>
          <w:p w:rsidR="009E1BCD" w:rsidRPr="00830611" w:rsidRDefault="009E1BCD" w:rsidP="00394D56">
            <w:r w:rsidRPr="00830611">
              <w:t xml:space="preserve">  9</w:t>
            </w:r>
          </w:p>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58" w:type="dxa"/>
            <w:shd w:val="clear" w:color="auto" w:fill="auto"/>
          </w:tcPr>
          <w:p w:rsidR="009E1BCD" w:rsidRPr="00830611" w:rsidRDefault="009E1BCD" w:rsidP="00394D56"/>
        </w:tc>
        <w:tc>
          <w:tcPr>
            <w:tcW w:w="567" w:type="dxa"/>
          </w:tcPr>
          <w:p w:rsidR="009E1BCD" w:rsidRPr="00830611" w:rsidRDefault="009E1BCD" w:rsidP="00394D56"/>
        </w:tc>
      </w:tr>
      <w:tr w:rsidR="009E1BCD" w:rsidRPr="00830611" w:rsidTr="00394D56">
        <w:tc>
          <w:tcPr>
            <w:tcW w:w="1671" w:type="dxa"/>
            <w:shd w:val="clear" w:color="auto" w:fill="auto"/>
          </w:tcPr>
          <w:p w:rsidR="009E1BCD" w:rsidRPr="00830611" w:rsidRDefault="009E1BCD" w:rsidP="00394D56">
            <w:pPr>
              <w:rPr>
                <w:b/>
              </w:rPr>
            </w:pPr>
            <w:r w:rsidRPr="00830611">
              <w:rPr>
                <w:b/>
              </w:rPr>
              <w:t>К.04.00.</w:t>
            </w:r>
          </w:p>
        </w:tc>
        <w:tc>
          <w:tcPr>
            <w:tcW w:w="2747" w:type="dxa"/>
            <w:shd w:val="clear" w:color="auto" w:fill="auto"/>
          </w:tcPr>
          <w:p w:rsidR="009E1BCD" w:rsidRPr="00830611" w:rsidRDefault="009E1BCD" w:rsidP="00394D56">
            <w:pPr>
              <w:rPr>
                <w:b/>
              </w:rPr>
            </w:pPr>
            <w:r w:rsidRPr="00830611">
              <w:rPr>
                <w:b/>
              </w:rPr>
              <w:t>Консультации</w:t>
            </w:r>
          </w:p>
        </w:tc>
        <w:tc>
          <w:tcPr>
            <w:tcW w:w="986" w:type="dxa"/>
            <w:shd w:val="clear" w:color="auto" w:fill="auto"/>
          </w:tcPr>
          <w:p w:rsidR="009E1BCD" w:rsidRPr="00830611" w:rsidRDefault="009E1BCD" w:rsidP="00394D56">
            <w:r w:rsidRPr="00830611">
              <w:t xml:space="preserve">  108</w:t>
            </w:r>
          </w:p>
        </w:tc>
        <w:tc>
          <w:tcPr>
            <w:tcW w:w="986" w:type="dxa"/>
            <w:shd w:val="clear" w:color="auto" w:fill="auto"/>
          </w:tcPr>
          <w:p w:rsidR="009E1BCD" w:rsidRPr="00830611" w:rsidRDefault="009E1BCD" w:rsidP="00394D56"/>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r w:rsidRPr="00830611">
              <w:t xml:space="preserve">   108</w:t>
            </w:r>
          </w:p>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3975" w:type="dxa"/>
            <w:gridSpan w:val="6"/>
            <w:shd w:val="clear" w:color="auto" w:fill="auto"/>
          </w:tcPr>
          <w:p w:rsidR="009E1BCD" w:rsidRPr="00830611" w:rsidRDefault="009E1BCD" w:rsidP="00394D56">
            <w:r w:rsidRPr="00830611">
              <w:t xml:space="preserve">    Годовая нагрузка в часах</w:t>
            </w:r>
          </w:p>
        </w:tc>
      </w:tr>
      <w:tr w:rsidR="009E1BCD" w:rsidRPr="00830611" w:rsidTr="00394D56">
        <w:tc>
          <w:tcPr>
            <w:tcW w:w="1671" w:type="dxa"/>
            <w:shd w:val="clear" w:color="auto" w:fill="auto"/>
          </w:tcPr>
          <w:p w:rsidR="009E1BCD" w:rsidRPr="00830611" w:rsidRDefault="009E1BCD" w:rsidP="00394D56">
            <w:r w:rsidRPr="00830611">
              <w:t>К.04.01.</w:t>
            </w:r>
          </w:p>
        </w:tc>
        <w:tc>
          <w:tcPr>
            <w:tcW w:w="2747" w:type="dxa"/>
            <w:shd w:val="clear" w:color="auto" w:fill="auto"/>
          </w:tcPr>
          <w:p w:rsidR="009E1BCD" w:rsidRPr="00830611" w:rsidRDefault="009E1BCD" w:rsidP="00394D56">
            <w:r w:rsidRPr="00830611">
              <w:t>Рисунок</w:t>
            </w:r>
          </w:p>
        </w:tc>
        <w:tc>
          <w:tcPr>
            <w:tcW w:w="986" w:type="dxa"/>
            <w:shd w:val="clear" w:color="auto" w:fill="auto"/>
          </w:tcPr>
          <w:p w:rsidR="009E1BCD" w:rsidRPr="00830611" w:rsidRDefault="009E1BCD" w:rsidP="00394D56">
            <w:r w:rsidRPr="00830611">
              <w:t xml:space="preserve">    24</w:t>
            </w:r>
          </w:p>
        </w:tc>
        <w:tc>
          <w:tcPr>
            <w:tcW w:w="986" w:type="dxa"/>
            <w:shd w:val="clear" w:color="auto" w:fill="auto"/>
          </w:tcPr>
          <w:p w:rsidR="009E1BCD" w:rsidRPr="00830611" w:rsidRDefault="009E1BCD" w:rsidP="00394D56"/>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r w:rsidRPr="00830611">
              <w:t xml:space="preserve">   24</w:t>
            </w:r>
          </w:p>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r w:rsidRPr="00830611">
              <w:t xml:space="preserve">  4</w:t>
            </w:r>
          </w:p>
        </w:tc>
        <w:tc>
          <w:tcPr>
            <w:tcW w:w="688" w:type="dxa"/>
            <w:shd w:val="clear" w:color="auto" w:fill="auto"/>
          </w:tcPr>
          <w:p w:rsidR="009E1BCD" w:rsidRPr="00830611" w:rsidRDefault="009E1BCD" w:rsidP="00394D56">
            <w:r w:rsidRPr="00830611">
              <w:t xml:space="preserve">  4</w:t>
            </w:r>
          </w:p>
        </w:tc>
        <w:tc>
          <w:tcPr>
            <w:tcW w:w="687" w:type="dxa"/>
            <w:shd w:val="clear" w:color="auto" w:fill="auto"/>
          </w:tcPr>
          <w:p w:rsidR="009E1BCD" w:rsidRPr="00830611" w:rsidRDefault="009E1BCD" w:rsidP="00394D56">
            <w:r w:rsidRPr="00830611">
              <w:t xml:space="preserve">   4</w:t>
            </w:r>
          </w:p>
        </w:tc>
        <w:tc>
          <w:tcPr>
            <w:tcW w:w="688" w:type="dxa"/>
            <w:shd w:val="clear" w:color="auto" w:fill="auto"/>
          </w:tcPr>
          <w:p w:rsidR="009E1BCD" w:rsidRPr="00830611" w:rsidRDefault="009E1BCD" w:rsidP="00394D56">
            <w:r w:rsidRPr="00830611">
              <w:t xml:space="preserve">  4</w:t>
            </w:r>
          </w:p>
        </w:tc>
        <w:tc>
          <w:tcPr>
            <w:tcW w:w="658" w:type="dxa"/>
            <w:shd w:val="clear" w:color="auto" w:fill="auto"/>
          </w:tcPr>
          <w:p w:rsidR="009E1BCD" w:rsidRPr="00830611" w:rsidRDefault="009E1BCD" w:rsidP="00394D56">
            <w:r w:rsidRPr="00830611">
              <w:t xml:space="preserve">  4</w:t>
            </w:r>
          </w:p>
        </w:tc>
        <w:tc>
          <w:tcPr>
            <w:tcW w:w="567" w:type="dxa"/>
          </w:tcPr>
          <w:p w:rsidR="009E1BCD" w:rsidRPr="00830611" w:rsidRDefault="009E1BCD" w:rsidP="00394D56">
            <w:r w:rsidRPr="00830611">
              <w:t>4</w:t>
            </w:r>
          </w:p>
        </w:tc>
      </w:tr>
      <w:tr w:rsidR="009E1BCD" w:rsidRPr="00830611" w:rsidTr="00394D56">
        <w:tc>
          <w:tcPr>
            <w:tcW w:w="1671" w:type="dxa"/>
            <w:shd w:val="clear" w:color="auto" w:fill="auto"/>
          </w:tcPr>
          <w:p w:rsidR="009E1BCD" w:rsidRPr="00830611" w:rsidRDefault="009E1BCD" w:rsidP="00394D56">
            <w:r w:rsidRPr="00830611">
              <w:t>К.04.02.</w:t>
            </w:r>
          </w:p>
        </w:tc>
        <w:tc>
          <w:tcPr>
            <w:tcW w:w="2747" w:type="dxa"/>
            <w:shd w:val="clear" w:color="auto" w:fill="auto"/>
          </w:tcPr>
          <w:p w:rsidR="009E1BCD" w:rsidRPr="00830611" w:rsidRDefault="009E1BCD" w:rsidP="00394D56">
            <w:r w:rsidRPr="00830611">
              <w:t>Живопись</w:t>
            </w:r>
          </w:p>
        </w:tc>
        <w:tc>
          <w:tcPr>
            <w:tcW w:w="986" w:type="dxa"/>
            <w:shd w:val="clear" w:color="auto" w:fill="auto"/>
          </w:tcPr>
          <w:p w:rsidR="009E1BCD" w:rsidRPr="00830611" w:rsidRDefault="009E1BCD" w:rsidP="00394D56"/>
        </w:tc>
        <w:tc>
          <w:tcPr>
            <w:tcW w:w="986" w:type="dxa"/>
            <w:shd w:val="clear" w:color="auto" w:fill="auto"/>
          </w:tcPr>
          <w:p w:rsidR="009E1BCD" w:rsidRPr="00830611" w:rsidRDefault="009E1BCD" w:rsidP="00394D56"/>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r w:rsidRPr="00830611">
              <w:t xml:space="preserve">   24</w:t>
            </w:r>
          </w:p>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r w:rsidRPr="00830611">
              <w:t xml:space="preserve">  4</w:t>
            </w:r>
          </w:p>
        </w:tc>
        <w:tc>
          <w:tcPr>
            <w:tcW w:w="688" w:type="dxa"/>
            <w:shd w:val="clear" w:color="auto" w:fill="auto"/>
          </w:tcPr>
          <w:p w:rsidR="009E1BCD" w:rsidRPr="00830611" w:rsidRDefault="009E1BCD" w:rsidP="00394D56">
            <w:r w:rsidRPr="00830611">
              <w:t xml:space="preserve">  4</w:t>
            </w:r>
          </w:p>
        </w:tc>
        <w:tc>
          <w:tcPr>
            <w:tcW w:w="687" w:type="dxa"/>
            <w:shd w:val="clear" w:color="auto" w:fill="auto"/>
          </w:tcPr>
          <w:p w:rsidR="009E1BCD" w:rsidRPr="00830611" w:rsidRDefault="009E1BCD" w:rsidP="00394D56">
            <w:r w:rsidRPr="00830611">
              <w:t xml:space="preserve">   4</w:t>
            </w:r>
          </w:p>
        </w:tc>
        <w:tc>
          <w:tcPr>
            <w:tcW w:w="688" w:type="dxa"/>
            <w:shd w:val="clear" w:color="auto" w:fill="auto"/>
          </w:tcPr>
          <w:p w:rsidR="009E1BCD" w:rsidRPr="00830611" w:rsidRDefault="009E1BCD" w:rsidP="00394D56">
            <w:r w:rsidRPr="00830611">
              <w:t xml:space="preserve">  4</w:t>
            </w:r>
          </w:p>
        </w:tc>
        <w:tc>
          <w:tcPr>
            <w:tcW w:w="658" w:type="dxa"/>
            <w:shd w:val="clear" w:color="auto" w:fill="auto"/>
          </w:tcPr>
          <w:p w:rsidR="009E1BCD" w:rsidRPr="00830611" w:rsidRDefault="009E1BCD" w:rsidP="00394D56">
            <w:r w:rsidRPr="00830611">
              <w:t xml:space="preserve">  4</w:t>
            </w:r>
          </w:p>
        </w:tc>
        <w:tc>
          <w:tcPr>
            <w:tcW w:w="567" w:type="dxa"/>
          </w:tcPr>
          <w:p w:rsidR="009E1BCD" w:rsidRPr="00830611" w:rsidRDefault="009E1BCD" w:rsidP="00394D56">
            <w:r w:rsidRPr="00830611">
              <w:t>4</w:t>
            </w:r>
          </w:p>
        </w:tc>
      </w:tr>
      <w:tr w:rsidR="009E1BCD" w:rsidRPr="00830611" w:rsidTr="00394D56">
        <w:tc>
          <w:tcPr>
            <w:tcW w:w="1671" w:type="dxa"/>
            <w:shd w:val="clear" w:color="auto" w:fill="auto"/>
          </w:tcPr>
          <w:p w:rsidR="009E1BCD" w:rsidRPr="00830611" w:rsidRDefault="009E1BCD" w:rsidP="00394D56">
            <w:r w:rsidRPr="00830611">
              <w:t>К.04.03.</w:t>
            </w:r>
          </w:p>
        </w:tc>
        <w:tc>
          <w:tcPr>
            <w:tcW w:w="2747" w:type="dxa"/>
            <w:shd w:val="clear" w:color="auto" w:fill="auto"/>
          </w:tcPr>
          <w:p w:rsidR="009E1BCD" w:rsidRPr="00830611" w:rsidRDefault="009E1BCD" w:rsidP="00394D56">
            <w:r w:rsidRPr="00830611">
              <w:t>Композиция станковая</w:t>
            </w:r>
          </w:p>
        </w:tc>
        <w:tc>
          <w:tcPr>
            <w:tcW w:w="986" w:type="dxa"/>
            <w:shd w:val="clear" w:color="auto" w:fill="auto"/>
          </w:tcPr>
          <w:p w:rsidR="009E1BCD" w:rsidRPr="00830611" w:rsidRDefault="009E1BCD" w:rsidP="00394D56"/>
        </w:tc>
        <w:tc>
          <w:tcPr>
            <w:tcW w:w="986" w:type="dxa"/>
            <w:shd w:val="clear" w:color="auto" w:fill="auto"/>
          </w:tcPr>
          <w:p w:rsidR="009E1BCD" w:rsidRPr="00830611" w:rsidRDefault="009E1BCD" w:rsidP="00394D56"/>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r w:rsidRPr="00830611">
              <w:t xml:space="preserve">   48</w:t>
            </w:r>
          </w:p>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r w:rsidRPr="00830611">
              <w:t xml:space="preserve">  8</w:t>
            </w:r>
          </w:p>
        </w:tc>
        <w:tc>
          <w:tcPr>
            <w:tcW w:w="688" w:type="dxa"/>
            <w:shd w:val="clear" w:color="auto" w:fill="auto"/>
          </w:tcPr>
          <w:p w:rsidR="009E1BCD" w:rsidRPr="00830611" w:rsidRDefault="009E1BCD" w:rsidP="00394D56">
            <w:r w:rsidRPr="00830611">
              <w:t xml:space="preserve">  8</w:t>
            </w:r>
          </w:p>
        </w:tc>
        <w:tc>
          <w:tcPr>
            <w:tcW w:w="687" w:type="dxa"/>
            <w:shd w:val="clear" w:color="auto" w:fill="auto"/>
          </w:tcPr>
          <w:p w:rsidR="009E1BCD" w:rsidRPr="00830611" w:rsidRDefault="009E1BCD" w:rsidP="00394D56">
            <w:r w:rsidRPr="00830611">
              <w:t xml:space="preserve">   8</w:t>
            </w:r>
          </w:p>
        </w:tc>
        <w:tc>
          <w:tcPr>
            <w:tcW w:w="688" w:type="dxa"/>
            <w:shd w:val="clear" w:color="auto" w:fill="auto"/>
          </w:tcPr>
          <w:p w:rsidR="009E1BCD" w:rsidRPr="00830611" w:rsidRDefault="009E1BCD" w:rsidP="00394D56">
            <w:r w:rsidRPr="00830611">
              <w:t xml:space="preserve">  8</w:t>
            </w:r>
          </w:p>
        </w:tc>
        <w:tc>
          <w:tcPr>
            <w:tcW w:w="658" w:type="dxa"/>
            <w:shd w:val="clear" w:color="auto" w:fill="auto"/>
          </w:tcPr>
          <w:p w:rsidR="009E1BCD" w:rsidRPr="00830611" w:rsidRDefault="009E1BCD" w:rsidP="00394D56">
            <w:r w:rsidRPr="00830611">
              <w:t xml:space="preserve">  8</w:t>
            </w:r>
          </w:p>
        </w:tc>
        <w:tc>
          <w:tcPr>
            <w:tcW w:w="567" w:type="dxa"/>
          </w:tcPr>
          <w:p w:rsidR="009E1BCD" w:rsidRPr="00830611" w:rsidRDefault="009E1BCD" w:rsidP="00394D56">
            <w:r w:rsidRPr="00830611">
              <w:t>8</w:t>
            </w:r>
          </w:p>
        </w:tc>
      </w:tr>
      <w:tr w:rsidR="009E1BCD" w:rsidRPr="00830611" w:rsidTr="00394D56">
        <w:tc>
          <w:tcPr>
            <w:tcW w:w="1671" w:type="dxa"/>
            <w:shd w:val="clear" w:color="auto" w:fill="auto"/>
          </w:tcPr>
          <w:p w:rsidR="009E1BCD" w:rsidRPr="00830611" w:rsidRDefault="009E1BCD" w:rsidP="00394D56">
            <w:r w:rsidRPr="00830611">
              <w:t>К.04.04.</w:t>
            </w:r>
          </w:p>
        </w:tc>
        <w:tc>
          <w:tcPr>
            <w:tcW w:w="2747" w:type="dxa"/>
            <w:shd w:val="clear" w:color="auto" w:fill="auto"/>
          </w:tcPr>
          <w:p w:rsidR="009E1BCD" w:rsidRPr="00830611" w:rsidRDefault="009E1BCD" w:rsidP="00394D56">
            <w:r w:rsidRPr="00830611">
              <w:t>Беседы об искусстве</w:t>
            </w:r>
          </w:p>
        </w:tc>
        <w:tc>
          <w:tcPr>
            <w:tcW w:w="986" w:type="dxa"/>
            <w:shd w:val="clear" w:color="auto" w:fill="auto"/>
          </w:tcPr>
          <w:p w:rsidR="009E1BCD" w:rsidRPr="00830611" w:rsidRDefault="009E1BCD" w:rsidP="00394D56"/>
        </w:tc>
        <w:tc>
          <w:tcPr>
            <w:tcW w:w="986" w:type="dxa"/>
            <w:shd w:val="clear" w:color="auto" w:fill="auto"/>
          </w:tcPr>
          <w:p w:rsidR="009E1BCD" w:rsidRPr="00830611" w:rsidRDefault="009E1BCD" w:rsidP="00394D56"/>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r w:rsidRPr="00830611">
              <w:t xml:space="preserve">    2</w:t>
            </w:r>
          </w:p>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r w:rsidRPr="00830611">
              <w:t xml:space="preserve">  2</w:t>
            </w:r>
          </w:p>
        </w:tc>
        <w:tc>
          <w:tcPr>
            <w:tcW w:w="68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58" w:type="dxa"/>
            <w:shd w:val="clear" w:color="auto" w:fill="auto"/>
          </w:tcPr>
          <w:p w:rsidR="009E1BCD" w:rsidRPr="00830611" w:rsidRDefault="009E1BCD" w:rsidP="00394D56"/>
        </w:tc>
        <w:tc>
          <w:tcPr>
            <w:tcW w:w="567" w:type="dxa"/>
          </w:tcPr>
          <w:p w:rsidR="009E1BCD" w:rsidRPr="00830611" w:rsidRDefault="009E1BCD" w:rsidP="00394D56"/>
        </w:tc>
      </w:tr>
      <w:tr w:rsidR="009E1BCD" w:rsidRPr="00830611" w:rsidTr="00394D56">
        <w:tc>
          <w:tcPr>
            <w:tcW w:w="1671" w:type="dxa"/>
            <w:shd w:val="clear" w:color="auto" w:fill="auto"/>
          </w:tcPr>
          <w:p w:rsidR="009E1BCD" w:rsidRPr="00830611" w:rsidRDefault="009E1BCD" w:rsidP="00394D56">
            <w:r w:rsidRPr="00830611">
              <w:t>К.04.05.</w:t>
            </w:r>
          </w:p>
        </w:tc>
        <w:tc>
          <w:tcPr>
            <w:tcW w:w="2747" w:type="dxa"/>
            <w:shd w:val="clear" w:color="auto" w:fill="auto"/>
          </w:tcPr>
          <w:p w:rsidR="009E1BCD" w:rsidRPr="00830611" w:rsidRDefault="009E1BCD" w:rsidP="00394D56">
            <w:r w:rsidRPr="00830611">
              <w:t>История изобразительного искусства</w:t>
            </w:r>
          </w:p>
        </w:tc>
        <w:tc>
          <w:tcPr>
            <w:tcW w:w="986" w:type="dxa"/>
            <w:shd w:val="clear" w:color="auto" w:fill="auto"/>
          </w:tcPr>
          <w:p w:rsidR="009E1BCD" w:rsidRPr="00830611" w:rsidRDefault="009E1BCD" w:rsidP="00394D56"/>
        </w:tc>
        <w:tc>
          <w:tcPr>
            <w:tcW w:w="986" w:type="dxa"/>
            <w:shd w:val="clear" w:color="auto" w:fill="auto"/>
          </w:tcPr>
          <w:p w:rsidR="009E1BCD" w:rsidRPr="00830611" w:rsidRDefault="009E1BCD" w:rsidP="00394D56"/>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r w:rsidRPr="00830611">
              <w:t xml:space="preserve">    10</w:t>
            </w:r>
          </w:p>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r w:rsidRPr="00830611">
              <w:t xml:space="preserve">  2</w:t>
            </w:r>
          </w:p>
        </w:tc>
        <w:tc>
          <w:tcPr>
            <w:tcW w:w="687" w:type="dxa"/>
            <w:shd w:val="clear" w:color="auto" w:fill="auto"/>
          </w:tcPr>
          <w:p w:rsidR="009E1BCD" w:rsidRPr="00830611" w:rsidRDefault="009E1BCD" w:rsidP="00394D56">
            <w:r w:rsidRPr="00830611">
              <w:t xml:space="preserve">   2</w:t>
            </w:r>
          </w:p>
        </w:tc>
        <w:tc>
          <w:tcPr>
            <w:tcW w:w="688" w:type="dxa"/>
            <w:shd w:val="clear" w:color="auto" w:fill="auto"/>
          </w:tcPr>
          <w:p w:rsidR="009E1BCD" w:rsidRPr="00830611" w:rsidRDefault="009E1BCD" w:rsidP="00394D56">
            <w:r w:rsidRPr="00830611">
              <w:t xml:space="preserve">  2</w:t>
            </w:r>
          </w:p>
        </w:tc>
        <w:tc>
          <w:tcPr>
            <w:tcW w:w="658" w:type="dxa"/>
            <w:shd w:val="clear" w:color="auto" w:fill="auto"/>
          </w:tcPr>
          <w:p w:rsidR="009E1BCD" w:rsidRPr="00830611" w:rsidRDefault="009E1BCD" w:rsidP="00394D56">
            <w:r w:rsidRPr="00830611">
              <w:t xml:space="preserve">  2</w:t>
            </w:r>
          </w:p>
        </w:tc>
        <w:tc>
          <w:tcPr>
            <w:tcW w:w="567" w:type="dxa"/>
          </w:tcPr>
          <w:p w:rsidR="009E1BCD" w:rsidRPr="00830611" w:rsidRDefault="009E1BCD" w:rsidP="00394D56">
            <w:r w:rsidRPr="00830611">
              <w:t>2</w:t>
            </w:r>
          </w:p>
        </w:tc>
      </w:tr>
      <w:tr w:rsidR="009E1BCD" w:rsidRPr="00830611" w:rsidTr="00394D56">
        <w:tc>
          <w:tcPr>
            <w:tcW w:w="1671" w:type="dxa"/>
            <w:shd w:val="clear" w:color="auto" w:fill="auto"/>
          </w:tcPr>
          <w:p w:rsidR="009E1BCD" w:rsidRPr="00830611" w:rsidRDefault="009E1BCD" w:rsidP="00394D56">
            <w:pPr>
              <w:rPr>
                <w:b/>
              </w:rPr>
            </w:pPr>
            <w:r w:rsidRPr="00830611">
              <w:rPr>
                <w:b/>
              </w:rPr>
              <w:t>А.05.00.</w:t>
            </w:r>
          </w:p>
        </w:tc>
        <w:tc>
          <w:tcPr>
            <w:tcW w:w="2747" w:type="dxa"/>
            <w:shd w:val="clear" w:color="auto" w:fill="auto"/>
          </w:tcPr>
          <w:p w:rsidR="009E1BCD" w:rsidRPr="00830611" w:rsidRDefault="009E1BCD" w:rsidP="00394D56">
            <w:pPr>
              <w:rPr>
                <w:b/>
              </w:rPr>
            </w:pPr>
            <w:r w:rsidRPr="00830611">
              <w:rPr>
                <w:b/>
              </w:rPr>
              <w:t>Аттестация</w:t>
            </w:r>
          </w:p>
        </w:tc>
        <w:tc>
          <w:tcPr>
            <w:tcW w:w="986" w:type="dxa"/>
            <w:shd w:val="clear" w:color="auto" w:fill="auto"/>
          </w:tcPr>
          <w:p w:rsidR="009E1BCD" w:rsidRPr="00830611" w:rsidRDefault="009E1BCD" w:rsidP="00394D56"/>
        </w:tc>
        <w:tc>
          <w:tcPr>
            <w:tcW w:w="986" w:type="dxa"/>
            <w:shd w:val="clear" w:color="auto" w:fill="auto"/>
          </w:tcPr>
          <w:p w:rsidR="009E1BCD" w:rsidRPr="00830611" w:rsidRDefault="009E1BCD" w:rsidP="00394D56"/>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58" w:type="dxa"/>
            <w:shd w:val="clear" w:color="auto" w:fill="auto"/>
          </w:tcPr>
          <w:p w:rsidR="009E1BCD" w:rsidRPr="00830611" w:rsidRDefault="009E1BCD" w:rsidP="00394D56"/>
        </w:tc>
        <w:tc>
          <w:tcPr>
            <w:tcW w:w="567" w:type="dxa"/>
          </w:tcPr>
          <w:p w:rsidR="009E1BCD" w:rsidRPr="00830611" w:rsidRDefault="009E1BCD" w:rsidP="00394D56"/>
        </w:tc>
      </w:tr>
      <w:tr w:rsidR="009E1BCD" w:rsidRPr="00830611" w:rsidTr="00394D56">
        <w:tc>
          <w:tcPr>
            <w:tcW w:w="1671" w:type="dxa"/>
            <w:shd w:val="clear" w:color="auto" w:fill="auto"/>
          </w:tcPr>
          <w:p w:rsidR="009E1BCD" w:rsidRPr="00830611" w:rsidRDefault="009E1BCD" w:rsidP="00394D56">
            <w:r w:rsidRPr="00830611">
              <w:t>ПА.05.01.</w:t>
            </w:r>
          </w:p>
        </w:tc>
        <w:tc>
          <w:tcPr>
            <w:tcW w:w="2747" w:type="dxa"/>
            <w:shd w:val="clear" w:color="auto" w:fill="auto"/>
          </w:tcPr>
          <w:p w:rsidR="009E1BCD" w:rsidRPr="00830611" w:rsidRDefault="009E1BCD" w:rsidP="00394D56">
            <w:r w:rsidRPr="00830611">
              <w:t>Промежуточная</w:t>
            </w:r>
          </w:p>
          <w:p w:rsidR="009E1BCD" w:rsidRPr="00830611" w:rsidRDefault="009E1BCD" w:rsidP="00394D56">
            <w:r w:rsidRPr="00830611">
              <w:t>(экзаменационная)</w:t>
            </w:r>
          </w:p>
        </w:tc>
        <w:tc>
          <w:tcPr>
            <w:tcW w:w="986" w:type="dxa"/>
            <w:shd w:val="clear" w:color="auto" w:fill="auto"/>
          </w:tcPr>
          <w:p w:rsidR="009E1BCD" w:rsidRPr="00830611" w:rsidRDefault="009E1BCD" w:rsidP="00394D56">
            <w:r w:rsidRPr="00830611">
              <w:t xml:space="preserve">   4</w:t>
            </w:r>
          </w:p>
        </w:tc>
        <w:tc>
          <w:tcPr>
            <w:tcW w:w="986" w:type="dxa"/>
            <w:shd w:val="clear" w:color="auto" w:fill="auto"/>
          </w:tcPr>
          <w:p w:rsidR="009E1BCD" w:rsidRPr="00830611" w:rsidRDefault="009E1BCD" w:rsidP="00394D56"/>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r w:rsidRPr="00830611">
              <w:t>1</w:t>
            </w:r>
          </w:p>
        </w:tc>
        <w:tc>
          <w:tcPr>
            <w:tcW w:w="688" w:type="dxa"/>
            <w:shd w:val="clear" w:color="auto" w:fill="auto"/>
          </w:tcPr>
          <w:p w:rsidR="009E1BCD" w:rsidRPr="00830611" w:rsidRDefault="009E1BCD" w:rsidP="00394D56">
            <w:r w:rsidRPr="00830611">
              <w:t>1</w:t>
            </w:r>
          </w:p>
        </w:tc>
        <w:tc>
          <w:tcPr>
            <w:tcW w:w="687" w:type="dxa"/>
            <w:shd w:val="clear" w:color="auto" w:fill="auto"/>
          </w:tcPr>
          <w:p w:rsidR="009E1BCD" w:rsidRPr="00830611" w:rsidRDefault="009E1BCD" w:rsidP="00394D56">
            <w:r w:rsidRPr="00830611">
              <w:t>1</w:t>
            </w:r>
          </w:p>
        </w:tc>
        <w:tc>
          <w:tcPr>
            <w:tcW w:w="688" w:type="dxa"/>
            <w:shd w:val="clear" w:color="auto" w:fill="auto"/>
          </w:tcPr>
          <w:p w:rsidR="009E1BCD" w:rsidRPr="00830611" w:rsidRDefault="009E1BCD" w:rsidP="00394D56">
            <w:r w:rsidRPr="00830611">
              <w:t>1</w:t>
            </w:r>
          </w:p>
        </w:tc>
        <w:tc>
          <w:tcPr>
            <w:tcW w:w="658" w:type="dxa"/>
            <w:shd w:val="clear" w:color="auto" w:fill="auto"/>
          </w:tcPr>
          <w:p w:rsidR="009E1BCD" w:rsidRPr="00830611" w:rsidRDefault="009E1BCD" w:rsidP="00394D56">
            <w:r w:rsidRPr="00830611">
              <w:t xml:space="preserve">   -</w:t>
            </w:r>
          </w:p>
        </w:tc>
        <w:tc>
          <w:tcPr>
            <w:tcW w:w="567" w:type="dxa"/>
          </w:tcPr>
          <w:p w:rsidR="009E1BCD" w:rsidRPr="00830611" w:rsidRDefault="009E1BCD" w:rsidP="00394D56"/>
        </w:tc>
      </w:tr>
      <w:tr w:rsidR="009E1BCD" w:rsidRPr="00830611" w:rsidTr="00394D56">
        <w:tc>
          <w:tcPr>
            <w:tcW w:w="1671" w:type="dxa"/>
            <w:shd w:val="clear" w:color="auto" w:fill="auto"/>
          </w:tcPr>
          <w:p w:rsidR="009E1BCD" w:rsidRPr="00830611" w:rsidRDefault="009E1BCD" w:rsidP="00394D56">
            <w:r w:rsidRPr="00830611">
              <w:t>ИА.05.02.</w:t>
            </w:r>
          </w:p>
        </w:tc>
        <w:tc>
          <w:tcPr>
            <w:tcW w:w="2747" w:type="dxa"/>
            <w:shd w:val="clear" w:color="auto" w:fill="auto"/>
          </w:tcPr>
          <w:p w:rsidR="009E1BCD" w:rsidRPr="00830611" w:rsidRDefault="009E1BCD" w:rsidP="00394D56">
            <w:r w:rsidRPr="00830611">
              <w:t>Итоговая аттестация</w:t>
            </w:r>
          </w:p>
        </w:tc>
        <w:tc>
          <w:tcPr>
            <w:tcW w:w="986" w:type="dxa"/>
            <w:shd w:val="clear" w:color="auto" w:fill="auto"/>
          </w:tcPr>
          <w:p w:rsidR="009E1BCD" w:rsidRPr="00830611" w:rsidRDefault="009E1BCD" w:rsidP="00394D56">
            <w:r w:rsidRPr="00830611">
              <w:t xml:space="preserve">   2</w:t>
            </w:r>
          </w:p>
        </w:tc>
        <w:tc>
          <w:tcPr>
            <w:tcW w:w="986" w:type="dxa"/>
            <w:shd w:val="clear" w:color="auto" w:fill="auto"/>
          </w:tcPr>
          <w:p w:rsidR="009E1BCD" w:rsidRPr="00830611" w:rsidRDefault="009E1BCD" w:rsidP="00394D56"/>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58" w:type="dxa"/>
            <w:shd w:val="clear" w:color="auto" w:fill="auto"/>
          </w:tcPr>
          <w:p w:rsidR="009E1BCD" w:rsidRPr="00830611" w:rsidRDefault="009E1BCD" w:rsidP="00394D56">
            <w:r w:rsidRPr="00830611">
              <w:t xml:space="preserve">  2</w:t>
            </w:r>
          </w:p>
        </w:tc>
        <w:tc>
          <w:tcPr>
            <w:tcW w:w="567" w:type="dxa"/>
          </w:tcPr>
          <w:p w:rsidR="009E1BCD" w:rsidRPr="00830611" w:rsidRDefault="009E1BCD" w:rsidP="00394D56"/>
        </w:tc>
      </w:tr>
      <w:tr w:rsidR="009E1BCD" w:rsidRPr="00830611" w:rsidTr="00394D56">
        <w:tc>
          <w:tcPr>
            <w:tcW w:w="1671" w:type="dxa"/>
            <w:shd w:val="clear" w:color="auto" w:fill="auto"/>
          </w:tcPr>
          <w:p w:rsidR="009E1BCD" w:rsidRPr="00830611" w:rsidRDefault="009E1BCD" w:rsidP="00394D56">
            <w:r w:rsidRPr="00830611">
              <w:t>ИА.05.02.01</w:t>
            </w:r>
          </w:p>
        </w:tc>
        <w:tc>
          <w:tcPr>
            <w:tcW w:w="2747" w:type="dxa"/>
            <w:shd w:val="clear" w:color="auto" w:fill="auto"/>
          </w:tcPr>
          <w:p w:rsidR="009E1BCD" w:rsidRPr="00830611" w:rsidRDefault="009E1BCD" w:rsidP="00394D56">
            <w:r w:rsidRPr="00830611">
              <w:t>Композиция станковая</w:t>
            </w:r>
          </w:p>
        </w:tc>
        <w:tc>
          <w:tcPr>
            <w:tcW w:w="986" w:type="dxa"/>
            <w:shd w:val="clear" w:color="auto" w:fill="auto"/>
          </w:tcPr>
          <w:p w:rsidR="009E1BCD" w:rsidRPr="00830611" w:rsidRDefault="009E1BCD" w:rsidP="00394D56">
            <w:r w:rsidRPr="00830611">
              <w:t>1</w:t>
            </w:r>
          </w:p>
        </w:tc>
        <w:tc>
          <w:tcPr>
            <w:tcW w:w="986" w:type="dxa"/>
            <w:shd w:val="clear" w:color="auto" w:fill="auto"/>
          </w:tcPr>
          <w:p w:rsidR="009E1BCD" w:rsidRPr="00830611" w:rsidRDefault="009E1BCD" w:rsidP="00394D56"/>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58" w:type="dxa"/>
            <w:shd w:val="clear" w:color="auto" w:fill="auto"/>
          </w:tcPr>
          <w:p w:rsidR="009E1BCD" w:rsidRPr="00830611" w:rsidRDefault="009E1BCD" w:rsidP="00394D56"/>
        </w:tc>
        <w:tc>
          <w:tcPr>
            <w:tcW w:w="567" w:type="dxa"/>
          </w:tcPr>
          <w:p w:rsidR="009E1BCD" w:rsidRPr="00830611" w:rsidRDefault="009E1BCD" w:rsidP="00394D56"/>
        </w:tc>
      </w:tr>
      <w:tr w:rsidR="009E1BCD" w:rsidRPr="00830611" w:rsidTr="00394D56">
        <w:tc>
          <w:tcPr>
            <w:tcW w:w="1671" w:type="dxa"/>
            <w:shd w:val="clear" w:color="auto" w:fill="auto"/>
          </w:tcPr>
          <w:p w:rsidR="009E1BCD" w:rsidRPr="00830611" w:rsidRDefault="009E1BCD" w:rsidP="00394D56">
            <w:r w:rsidRPr="00830611">
              <w:lastRenderedPageBreak/>
              <w:t>ИА.05.02.02</w:t>
            </w:r>
          </w:p>
        </w:tc>
        <w:tc>
          <w:tcPr>
            <w:tcW w:w="2747" w:type="dxa"/>
            <w:shd w:val="clear" w:color="auto" w:fill="auto"/>
          </w:tcPr>
          <w:p w:rsidR="009E1BCD" w:rsidRPr="00830611" w:rsidRDefault="005B7BF2" w:rsidP="00394D56">
            <w:r>
              <w:t>История изобразител.</w:t>
            </w:r>
            <w:r w:rsidR="009E1BCD" w:rsidRPr="00830611">
              <w:t xml:space="preserve"> искусства</w:t>
            </w:r>
          </w:p>
        </w:tc>
        <w:tc>
          <w:tcPr>
            <w:tcW w:w="986" w:type="dxa"/>
            <w:shd w:val="clear" w:color="auto" w:fill="auto"/>
          </w:tcPr>
          <w:p w:rsidR="009E1BCD" w:rsidRPr="00830611" w:rsidRDefault="009E1BCD" w:rsidP="00394D56">
            <w:r w:rsidRPr="00830611">
              <w:t>1</w:t>
            </w:r>
          </w:p>
        </w:tc>
        <w:tc>
          <w:tcPr>
            <w:tcW w:w="986" w:type="dxa"/>
            <w:shd w:val="clear" w:color="auto" w:fill="auto"/>
          </w:tcPr>
          <w:p w:rsidR="009E1BCD" w:rsidRPr="00830611" w:rsidRDefault="009E1BCD" w:rsidP="00394D56"/>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87" w:type="dxa"/>
            <w:shd w:val="clear" w:color="auto" w:fill="auto"/>
          </w:tcPr>
          <w:p w:rsidR="009E1BCD" w:rsidRPr="00830611" w:rsidRDefault="009E1BCD" w:rsidP="00394D56"/>
        </w:tc>
        <w:tc>
          <w:tcPr>
            <w:tcW w:w="688" w:type="dxa"/>
            <w:shd w:val="clear" w:color="auto" w:fill="auto"/>
          </w:tcPr>
          <w:p w:rsidR="009E1BCD" w:rsidRPr="00830611" w:rsidRDefault="009E1BCD" w:rsidP="00394D56"/>
        </w:tc>
        <w:tc>
          <w:tcPr>
            <w:tcW w:w="658" w:type="dxa"/>
            <w:shd w:val="clear" w:color="auto" w:fill="auto"/>
          </w:tcPr>
          <w:p w:rsidR="009E1BCD" w:rsidRPr="00830611" w:rsidRDefault="009E1BCD" w:rsidP="00394D56"/>
        </w:tc>
        <w:tc>
          <w:tcPr>
            <w:tcW w:w="567" w:type="dxa"/>
          </w:tcPr>
          <w:p w:rsidR="009E1BCD" w:rsidRPr="00830611" w:rsidRDefault="009E1BCD" w:rsidP="00394D56"/>
        </w:tc>
      </w:tr>
      <w:tr w:rsidR="009E1BCD" w:rsidRPr="00830611" w:rsidTr="00394D56">
        <w:tc>
          <w:tcPr>
            <w:tcW w:w="4418" w:type="dxa"/>
            <w:gridSpan w:val="2"/>
            <w:shd w:val="clear" w:color="auto" w:fill="auto"/>
          </w:tcPr>
          <w:p w:rsidR="009E1BCD" w:rsidRPr="00830611" w:rsidRDefault="009E1BCD" w:rsidP="00394D56">
            <w:pPr>
              <w:rPr>
                <w:b/>
              </w:rPr>
            </w:pPr>
            <w:r w:rsidRPr="00830611">
              <w:t xml:space="preserve">         </w:t>
            </w:r>
            <w:r w:rsidRPr="00830611">
              <w:rPr>
                <w:b/>
              </w:rPr>
              <w:t>Резерв учебного времени</w:t>
            </w:r>
          </w:p>
        </w:tc>
        <w:tc>
          <w:tcPr>
            <w:tcW w:w="986" w:type="dxa"/>
            <w:shd w:val="clear" w:color="auto" w:fill="auto"/>
          </w:tcPr>
          <w:p w:rsidR="009E1BCD" w:rsidRPr="00830611" w:rsidRDefault="009E1BCD" w:rsidP="00394D56">
            <w:r w:rsidRPr="00830611">
              <w:t>5</w:t>
            </w:r>
          </w:p>
        </w:tc>
        <w:tc>
          <w:tcPr>
            <w:tcW w:w="986" w:type="dxa"/>
            <w:shd w:val="clear" w:color="auto" w:fill="auto"/>
          </w:tcPr>
          <w:p w:rsidR="009E1BCD" w:rsidRPr="00830611" w:rsidRDefault="009E1BCD" w:rsidP="00394D56"/>
        </w:tc>
        <w:tc>
          <w:tcPr>
            <w:tcW w:w="663" w:type="dxa"/>
            <w:shd w:val="clear" w:color="auto" w:fill="auto"/>
          </w:tcPr>
          <w:p w:rsidR="009E1BCD" w:rsidRPr="00830611" w:rsidRDefault="009E1BCD" w:rsidP="00394D56"/>
        </w:tc>
        <w:tc>
          <w:tcPr>
            <w:tcW w:w="892" w:type="dxa"/>
            <w:shd w:val="clear" w:color="auto" w:fill="auto"/>
          </w:tcPr>
          <w:p w:rsidR="009E1BCD" w:rsidRPr="00830611" w:rsidRDefault="009E1BCD" w:rsidP="00394D56"/>
        </w:tc>
        <w:tc>
          <w:tcPr>
            <w:tcW w:w="872" w:type="dxa"/>
            <w:shd w:val="clear" w:color="auto" w:fill="auto"/>
          </w:tcPr>
          <w:p w:rsidR="009E1BCD" w:rsidRPr="00830611" w:rsidRDefault="009E1BCD" w:rsidP="00394D56"/>
        </w:tc>
        <w:tc>
          <w:tcPr>
            <w:tcW w:w="1126" w:type="dxa"/>
            <w:shd w:val="clear" w:color="auto" w:fill="auto"/>
          </w:tcPr>
          <w:p w:rsidR="009E1BCD" w:rsidRPr="00830611" w:rsidRDefault="009E1BCD" w:rsidP="00394D56"/>
        </w:tc>
        <w:tc>
          <w:tcPr>
            <w:tcW w:w="868" w:type="dxa"/>
            <w:shd w:val="clear" w:color="auto" w:fill="auto"/>
          </w:tcPr>
          <w:p w:rsidR="009E1BCD" w:rsidRPr="00830611" w:rsidRDefault="009E1BCD" w:rsidP="00394D56"/>
        </w:tc>
        <w:tc>
          <w:tcPr>
            <w:tcW w:w="687" w:type="dxa"/>
            <w:shd w:val="clear" w:color="auto" w:fill="auto"/>
          </w:tcPr>
          <w:p w:rsidR="009E1BCD" w:rsidRPr="00830611" w:rsidRDefault="009E1BCD" w:rsidP="00394D56">
            <w:r w:rsidRPr="00830611">
              <w:t>1</w:t>
            </w:r>
          </w:p>
        </w:tc>
        <w:tc>
          <w:tcPr>
            <w:tcW w:w="688" w:type="dxa"/>
            <w:shd w:val="clear" w:color="auto" w:fill="auto"/>
          </w:tcPr>
          <w:p w:rsidR="009E1BCD" w:rsidRPr="00830611" w:rsidRDefault="009E1BCD" w:rsidP="00394D56">
            <w:r w:rsidRPr="00830611">
              <w:t>1</w:t>
            </w:r>
          </w:p>
        </w:tc>
        <w:tc>
          <w:tcPr>
            <w:tcW w:w="687" w:type="dxa"/>
            <w:shd w:val="clear" w:color="auto" w:fill="auto"/>
          </w:tcPr>
          <w:p w:rsidR="009E1BCD" w:rsidRPr="00830611" w:rsidRDefault="009E1BCD" w:rsidP="00394D56">
            <w:r w:rsidRPr="00830611">
              <w:t>1</w:t>
            </w:r>
          </w:p>
        </w:tc>
        <w:tc>
          <w:tcPr>
            <w:tcW w:w="688" w:type="dxa"/>
            <w:shd w:val="clear" w:color="auto" w:fill="auto"/>
          </w:tcPr>
          <w:p w:rsidR="009E1BCD" w:rsidRPr="00830611" w:rsidRDefault="009E1BCD" w:rsidP="00394D56">
            <w:r w:rsidRPr="00830611">
              <w:t>1</w:t>
            </w:r>
          </w:p>
        </w:tc>
        <w:tc>
          <w:tcPr>
            <w:tcW w:w="658" w:type="dxa"/>
            <w:shd w:val="clear" w:color="auto" w:fill="auto"/>
          </w:tcPr>
          <w:p w:rsidR="009E1BCD" w:rsidRPr="00830611" w:rsidRDefault="009E1BCD" w:rsidP="00394D56">
            <w:r w:rsidRPr="00830611">
              <w:t>1</w:t>
            </w:r>
          </w:p>
        </w:tc>
        <w:tc>
          <w:tcPr>
            <w:tcW w:w="567" w:type="dxa"/>
          </w:tcPr>
          <w:p w:rsidR="009E1BCD" w:rsidRPr="00830611" w:rsidRDefault="009E1BCD" w:rsidP="00394D56"/>
        </w:tc>
      </w:tr>
    </w:tbl>
    <w:p w:rsidR="005B7BF2" w:rsidRDefault="009E1BCD" w:rsidP="009E1BCD">
      <w:pPr>
        <w:tabs>
          <w:tab w:val="left" w:pos="900"/>
        </w:tabs>
        <w:rPr>
          <w:b/>
        </w:rPr>
      </w:pPr>
      <w:r w:rsidRPr="00830611">
        <w:rPr>
          <w:b/>
        </w:rPr>
        <w:t xml:space="preserve">                          </w:t>
      </w:r>
    </w:p>
    <w:p w:rsidR="005B7BF2" w:rsidRDefault="005B7BF2" w:rsidP="009E1BCD">
      <w:pPr>
        <w:tabs>
          <w:tab w:val="left" w:pos="900"/>
        </w:tabs>
        <w:rPr>
          <w:b/>
        </w:rPr>
      </w:pPr>
    </w:p>
    <w:p w:rsidR="007F58E1" w:rsidRDefault="007F58E1" w:rsidP="00DE2890">
      <w:pPr>
        <w:tabs>
          <w:tab w:val="left" w:pos="900"/>
        </w:tabs>
        <w:jc w:val="center"/>
        <w:rPr>
          <w:b/>
        </w:rPr>
      </w:pPr>
    </w:p>
    <w:p w:rsidR="007F58E1" w:rsidRDefault="007F58E1" w:rsidP="00DE2890">
      <w:pPr>
        <w:tabs>
          <w:tab w:val="left" w:pos="900"/>
        </w:tabs>
        <w:jc w:val="center"/>
        <w:rPr>
          <w:b/>
        </w:rPr>
      </w:pPr>
    </w:p>
    <w:p w:rsidR="007F58E1" w:rsidRDefault="007F58E1" w:rsidP="00DE2890">
      <w:pPr>
        <w:tabs>
          <w:tab w:val="left" w:pos="900"/>
        </w:tabs>
        <w:jc w:val="center"/>
        <w:rPr>
          <w:b/>
        </w:rPr>
      </w:pPr>
    </w:p>
    <w:p w:rsidR="007F58E1" w:rsidRDefault="007F58E1" w:rsidP="00DE2890">
      <w:pPr>
        <w:tabs>
          <w:tab w:val="left" w:pos="900"/>
        </w:tabs>
        <w:jc w:val="center"/>
        <w:rPr>
          <w:b/>
        </w:rPr>
      </w:pPr>
    </w:p>
    <w:p w:rsidR="007F58E1" w:rsidRDefault="007F58E1" w:rsidP="00DE2890">
      <w:pPr>
        <w:tabs>
          <w:tab w:val="left" w:pos="900"/>
        </w:tabs>
        <w:jc w:val="center"/>
        <w:rPr>
          <w:b/>
        </w:rPr>
      </w:pPr>
    </w:p>
    <w:p w:rsidR="007F58E1" w:rsidRDefault="007F58E1" w:rsidP="00DE2890">
      <w:pPr>
        <w:tabs>
          <w:tab w:val="left" w:pos="900"/>
        </w:tabs>
        <w:jc w:val="center"/>
        <w:rPr>
          <w:b/>
        </w:rPr>
      </w:pPr>
    </w:p>
    <w:p w:rsidR="007F58E1" w:rsidRDefault="007F58E1" w:rsidP="00DE2890">
      <w:pPr>
        <w:tabs>
          <w:tab w:val="left" w:pos="900"/>
        </w:tabs>
        <w:jc w:val="center"/>
        <w:rPr>
          <w:b/>
        </w:rPr>
      </w:pPr>
    </w:p>
    <w:p w:rsidR="007F58E1" w:rsidRDefault="007F58E1" w:rsidP="00DE2890">
      <w:pPr>
        <w:tabs>
          <w:tab w:val="left" w:pos="900"/>
        </w:tabs>
        <w:jc w:val="center"/>
        <w:rPr>
          <w:b/>
        </w:rPr>
      </w:pPr>
    </w:p>
    <w:p w:rsidR="007F58E1" w:rsidRDefault="007F58E1" w:rsidP="00DE2890">
      <w:pPr>
        <w:tabs>
          <w:tab w:val="left" w:pos="900"/>
        </w:tabs>
        <w:jc w:val="center"/>
        <w:rPr>
          <w:b/>
        </w:rPr>
      </w:pPr>
    </w:p>
    <w:p w:rsidR="007F58E1" w:rsidRDefault="007F58E1" w:rsidP="00DE2890">
      <w:pPr>
        <w:tabs>
          <w:tab w:val="left" w:pos="900"/>
        </w:tabs>
        <w:jc w:val="center"/>
        <w:rPr>
          <w:b/>
        </w:rPr>
      </w:pPr>
    </w:p>
    <w:p w:rsidR="007F58E1" w:rsidRDefault="007F58E1" w:rsidP="00DE2890">
      <w:pPr>
        <w:tabs>
          <w:tab w:val="left" w:pos="900"/>
        </w:tabs>
        <w:jc w:val="center"/>
        <w:rPr>
          <w:b/>
        </w:rPr>
      </w:pPr>
    </w:p>
    <w:p w:rsidR="007F58E1" w:rsidRDefault="007F58E1" w:rsidP="00DE2890">
      <w:pPr>
        <w:tabs>
          <w:tab w:val="left" w:pos="900"/>
        </w:tabs>
        <w:jc w:val="center"/>
        <w:rPr>
          <w:b/>
        </w:rPr>
      </w:pPr>
    </w:p>
    <w:p w:rsidR="007F58E1" w:rsidRDefault="007F58E1" w:rsidP="00DE2890">
      <w:pPr>
        <w:tabs>
          <w:tab w:val="left" w:pos="900"/>
        </w:tabs>
        <w:jc w:val="center"/>
        <w:rPr>
          <w:b/>
        </w:rPr>
      </w:pPr>
    </w:p>
    <w:p w:rsidR="007F58E1" w:rsidRDefault="007F58E1" w:rsidP="00332C71">
      <w:pPr>
        <w:tabs>
          <w:tab w:val="left" w:pos="900"/>
        </w:tabs>
        <w:rPr>
          <w:b/>
        </w:rPr>
      </w:pPr>
    </w:p>
    <w:p w:rsidR="00332C71" w:rsidRDefault="00332C71" w:rsidP="00332C71">
      <w:pPr>
        <w:tabs>
          <w:tab w:val="left" w:pos="900"/>
        </w:tabs>
        <w:rPr>
          <w:b/>
        </w:rPr>
      </w:pPr>
    </w:p>
    <w:p w:rsidR="00332C71" w:rsidRDefault="00332C71" w:rsidP="00332C71">
      <w:pPr>
        <w:tabs>
          <w:tab w:val="left" w:pos="900"/>
        </w:tabs>
        <w:rPr>
          <w:b/>
        </w:rPr>
      </w:pPr>
    </w:p>
    <w:p w:rsidR="00332C71" w:rsidRDefault="00332C71" w:rsidP="00332C71">
      <w:pPr>
        <w:tabs>
          <w:tab w:val="left" w:pos="900"/>
        </w:tabs>
        <w:rPr>
          <w:b/>
        </w:rPr>
      </w:pPr>
    </w:p>
    <w:p w:rsidR="00332C71" w:rsidRDefault="00332C71" w:rsidP="00332C71">
      <w:pPr>
        <w:tabs>
          <w:tab w:val="left" w:pos="900"/>
        </w:tabs>
        <w:rPr>
          <w:b/>
        </w:rPr>
      </w:pPr>
    </w:p>
    <w:p w:rsidR="00332C71" w:rsidRDefault="00332C71" w:rsidP="00332C71">
      <w:pPr>
        <w:tabs>
          <w:tab w:val="left" w:pos="900"/>
        </w:tabs>
        <w:rPr>
          <w:b/>
        </w:rPr>
      </w:pPr>
    </w:p>
    <w:p w:rsidR="00332C71" w:rsidRDefault="00332C71" w:rsidP="00332C71">
      <w:pPr>
        <w:tabs>
          <w:tab w:val="left" w:pos="900"/>
        </w:tabs>
        <w:rPr>
          <w:b/>
        </w:rPr>
      </w:pPr>
    </w:p>
    <w:p w:rsidR="00332C71" w:rsidRDefault="00332C71" w:rsidP="00332C71">
      <w:pPr>
        <w:tabs>
          <w:tab w:val="left" w:pos="900"/>
        </w:tabs>
        <w:rPr>
          <w:b/>
        </w:rPr>
      </w:pPr>
    </w:p>
    <w:p w:rsidR="00332C71" w:rsidRDefault="00332C71" w:rsidP="00332C71">
      <w:pPr>
        <w:tabs>
          <w:tab w:val="left" w:pos="900"/>
        </w:tabs>
        <w:rPr>
          <w:b/>
        </w:rPr>
      </w:pPr>
    </w:p>
    <w:p w:rsidR="00332C71" w:rsidRDefault="00332C71" w:rsidP="00332C71">
      <w:pPr>
        <w:tabs>
          <w:tab w:val="left" w:pos="900"/>
        </w:tabs>
        <w:rPr>
          <w:b/>
        </w:rPr>
      </w:pPr>
    </w:p>
    <w:p w:rsidR="00332C71" w:rsidRDefault="00332C71" w:rsidP="00332C71">
      <w:pPr>
        <w:tabs>
          <w:tab w:val="left" w:pos="900"/>
        </w:tabs>
        <w:rPr>
          <w:b/>
        </w:rPr>
      </w:pPr>
    </w:p>
    <w:p w:rsidR="00332C71" w:rsidRDefault="00332C71" w:rsidP="00332C71">
      <w:pPr>
        <w:tabs>
          <w:tab w:val="left" w:pos="900"/>
        </w:tabs>
        <w:rPr>
          <w:b/>
        </w:rPr>
      </w:pPr>
    </w:p>
    <w:p w:rsidR="007F58E1" w:rsidRDefault="007F58E1" w:rsidP="00DE2890">
      <w:pPr>
        <w:tabs>
          <w:tab w:val="left" w:pos="900"/>
        </w:tabs>
        <w:jc w:val="center"/>
        <w:rPr>
          <w:b/>
        </w:rPr>
      </w:pPr>
    </w:p>
    <w:p w:rsidR="009E1BCD" w:rsidRPr="00830611" w:rsidRDefault="009E1BCD" w:rsidP="00DE2890">
      <w:pPr>
        <w:tabs>
          <w:tab w:val="left" w:pos="900"/>
        </w:tabs>
        <w:jc w:val="center"/>
        <w:rPr>
          <w:b/>
        </w:rPr>
      </w:pPr>
      <w:r w:rsidRPr="00830611">
        <w:rPr>
          <w:b/>
        </w:rPr>
        <w:t>Пояснительная записка к учебному плану Изобильненской ДХШ</w:t>
      </w:r>
    </w:p>
    <w:p w:rsidR="009E1BCD" w:rsidRPr="00830611" w:rsidRDefault="009E1BCD" w:rsidP="009E1BCD">
      <w:pPr>
        <w:pStyle w:val="11"/>
        <w:numPr>
          <w:ilvl w:val="0"/>
          <w:numId w:val="16"/>
        </w:numPr>
        <w:spacing w:after="0" w:line="240" w:lineRule="auto"/>
        <w:jc w:val="both"/>
        <w:rPr>
          <w:rFonts w:ascii="Times New Roman" w:hAnsi="Times New Roman"/>
          <w:sz w:val="24"/>
          <w:szCs w:val="24"/>
          <w:lang w:eastAsia="ru-RU"/>
        </w:rPr>
      </w:pPr>
      <w:r w:rsidRPr="00830611">
        <w:rPr>
          <w:rFonts w:ascii="Times New Roman" w:hAnsi="Times New Roman"/>
          <w:bCs/>
          <w:sz w:val="24"/>
          <w:szCs w:val="24"/>
          <w:lang w:eastAsia="ru-RU"/>
        </w:rPr>
        <w:t xml:space="preserve">В общей трудоемкости образовательной программы  (далее – ОП) на выбор образовательного учреждения (далее – ОУ) предлагается минимальное и максимальное количество часов (без учета и с учетом вариативной части). При формировании учебного плана обязательная часть в части количества часов, сроков реализации учебных предметов и количество часов консультаций остаются неизменными, вариативная </w:t>
      </w:r>
      <w:r w:rsidRPr="00830611">
        <w:rPr>
          <w:rFonts w:ascii="Times New Roman" w:hAnsi="Times New Roman"/>
          <w:bCs/>
          <w:sz w:val="24"/>
          <w:szCs w:val="24"/>
          <w:lang w:eastAsia="ru-RU"/>
        </w:rPr>
        <w:lastRenderedPageBreak/>
        <w:t>часть разрабатывается ОУ самостоятельно. Объем времени вариативной части, предусматриваемый ОУ на занятия преподавателя с обучающимся, может составлять до 20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ОУ «Вариативной части» ОП необходимо учитывать исторические, национальные и региональные традиции подготовки кадров в области изобразительного искусства, а также имеющиеся финансовые ресурсы, предусмотренные на оплату труда для педагогических работников.</w:t>
      </w:r>
    </w:p>
    <w:p w:rsidR="009E1BCD" w:rsidRPr="00830611" w:rsidRDefault="009E1BCD" w:rsidP="009E1BCD">
      <w:pPr>
        <w:pStyle w:val="11"/>
        <w:numPr>
          <w:ilvl w:val="0"/>
          <w:numId w:val="16"/>
        </w:numPr>
        <w:spacing w:after="0" w:line="240" w:lineRule="auto"/>
        <w:jc w:val="both"/>
        <w:rPr>
          <w:rFonts w:ascii="Times New Roman" w:hAnsi="Times New Roman"/>
          <w:bCs/>
          <w:sz w:val="24"/>
          <w:szCs w:val="24"/>
          <w:vertAlign w:val="superscript"/>
          <w:lang w:eastAsia="ru-RU"/>
        </w:rPr>
      </w:pPr>
      <w:r w:rsidRPr="00830611">
        <w:rPr>
          <w:rFonts w:ascii="Times New Roman" w:hAnsi="Times New Roman"/>
          <w:bCs/>
          <w:sz w:val="24"/>
          <w:szCs w:val="24"/>
          <w:lang w:eastAsia="ru-RU"/>
        </w:rPr>
        <w:t>Занятия по учебным предметам «Рисунок», «Живопись», имеющие целью изучение человека, обеспечиваются натурой. Время, отведенное для работы с живой натурой, составляет не более 30% от общего учебного времени, предусмотренного учебным планом на аудиторные занятия.</w:t>
      </w:r>
    </w:p>
    <w:p w:rsidR="009E1BCD" w:rsidRPr="00830611" w:rsidRDefault="009E1BCD" w:rsidP="009E1BCD">
      <w:pPr>
        <w:pStyle w:val="11"/>
        <w:numPr>
          <w:ilvl w:val="0"/>
          <w:numId w:val="16"/>
        </w:numPr>
        <w:spacing w:after="0" w:line="240" w:lineRule="auto"/>
        <w:jc w:val="both"/>
        <w:rPr>
          <w:rFonts w:ascii="Times New Roman" w:hAnsi="Times New Roman"/>
          <w:sz w:val="24"/>
          <w:szCs w:val="24"/>
        </w:rPr>
      </w:pPr>
      <w:r w:rsidRPr="00830611">
        <w:rPr>
          <w:rFonts w:ascii="Times New Roman" w:hAnsi="Times New Roman"/>
          <w:sz w:val="24"/>
          <w:szCs w:val="24"/>
        </w:rPr>
        <w:t>Занятия пленэром проводятся рассредоточено в различные периоды учебного года. Объем учебного времени, отводимого на занятия пленэром, составляет  28 часов в год.</w:t>
      </w:r>
    </w:p>
    <w:p w:rsidR="009E1BCD" w:rsidRPr="00830611" w:rsidRDefault="009E1BCD" w:rsidP="009E1BCD">
      <w:pPr>
        <w:pStyle w:val="11"/>
        <w:numPr>
          <w:ilvl w:val="0"/>
          <w:numId w:val="16"/>
        </w:numPr>
        <w:spacing w:after="0" w:line="240" w:lineRule="auto"/>
        <w:jc w:val="both"/>
        <w:rPr>
          <w:rFonts w:ascii="Times New Roman" w:hAnsi="Times New Roman"/>
          <w:sz w:val="24"/>
          <w:szCs w:val="24"/>
          <w:vertAlign w:val="superscript"/>
          <w:lang w:eastAsia="ru-RU"/>
        </w:rPr>
      </w:pPr>
      <w:r w:rsidRPr="00830611">
        <w:rPr>
          <w:rFonts w:ascii="Times New Roman" w:hAnsi="Times New Roman"/>
          <w:sz w:val="24"/>
          <w:szCs w:val="24"/>
          <w:lang w:eastAsia="ru-RU"/>
        </w:rPr>
        <w:t xml:space="preserve">В данном примерном учебном плане ОУ предложен перечень учебных предметов вариативной части и возможность их реализации. ОУ может: воспользоваться предложенным вариантом, выбрать другие учебные предметы из предложенного перечня (В.02.-В.6.) или самостоятельно определить наименования учебных предметов и их распределение по полугодиям. В любом из выбранных вариантов каждый учебный предмет вариативной части должен заканчиваться установленной ОУ той или иной формой контроля (контрольным уроком, зачетом или экзаменом). Знаком «х» обозначена возможность реализации предлагаемых учебных предметов в той или иной форме  занятий. </w:t>
      </w:r>
    </w:p>
    <w:p w:rsidR="009E1BCD" w:rsidRPr="00830611" w:rsidRDefault="009E1BCD" w:rsidP="009E1BCD">
      <w:pPr>
        <w:pStyle w:val="11"/>
        <w:numPr>
          <w:ilvl w:val="0"/>
          <w:numId w:val="16"/>
        </w:numPr>
        <w:spacing w:after="0" w:line="240" w:lineRule="auto"/>
        <w:jc w:val="both"/>
        <w:rPr>
          <w:rFonts w:ascii="Times New Roman" w:hAnsi="Times New Roman"/>
          <w:color w:val="FF0000"/>
          <w:sz w:val="24"/>
          <w:szCs w:val="24"/>
          <w:lang w:eastAsia="ru-RU"/>
        </w:rPr>
      </w:pPr>
      <w:r w:rsidRPr="00830611">
        <w:rPr>
          <w:rFonts w:ascii="Times New Roman" w:hAnsi="Times New Roman"/>
          <w:sz w:val="24"/>
          <w:szCs w:val="24"/>
          <w:lang w:eastAsia="ru-RU"/>
        </w:rPr>
        <w:t>Объем  максимальной нагрузки обучающихся не должен превышать 26 часов в неделю, аудиторной – 14 часов в неделю.</w:t>
      </w:r>
    </w:p>
    <w:p w:rsidR="009E1BCD" w:rsidRPr="00830611" w:rsidRDefault="009E1BCD" w:rsidP="009E1BCD">
      <w:pPr>
        <w:pStyle w:val="11"/>
        <w:numPr>
          <w:ilvl w:val="0"/>
          <w:numId w:val="16"/>
        </w:numPr>
        <w:spacing w:after="0" w:line="240" w:lineRule="auto"/>
        <w:jc w:val="both"/>
        <w:rPr>
          <w:rFonts w:ascii="Times New Roman" w:hAnsi="Times New Roman"/>
          <w:sz w:val="24"/>
          <w:szCs w:val="24"/>
          <w:lang w:eastAsia="ru-RU"/>
        </w:rPr>
      </w:pPr>
      <w:r w:rsidRPr="00830611">
        <w:rPr>
          <w:rFonts w:ascii="Times New Roman" w:hAnsi="Times New Roman"/>
          <w:sz w:val="24"/>
          <w:szCs w:val="24"/>
          <w:lang w:eastAsia="ru-RU"/>
        </w:rPr>
        <w:t xml:space="preserve">Консультации проводятся с целью подготовки обучающихся к контрольным урокам, зачетам, экзаменам, просмотрам, творческим конкурсам и другим мероприятиям по усмотрению ОУ. Консультации могут проводиться рассредоточено или в счет резерва учебного времени. </w:t>
      </w:r>
      <w:r w:rsidRPr="00830611">
        <w:rPr>
          <w:rFonts w:ascii="Times New Roman" w:hAnsi="Times New Roman"/>
          <w:sz w:val="24"/>
          <w:szCs w:val="24"/>
        </w:rPr>
        <w:t xml:space="preserve">Резерв учебного времени устанавливается ОУ из расчета одной недели в учебном году. </w:t>
      </w:r>
      <w:r w:rsidRPr="00830611">
        <w:rPr>
          <w:rFonts w:ascii="Times New Roman" w:hAnsi="Times New Roman"/>
          <w:sz w:val="24"/>
          <w:szCs w:val="24"/>
          <w:lang w:eastAsia="ru-RU"/>
        </w:rPr>
        <w:t>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9E1BCD" w:rsidRPr="00830611" w:rsidRDefault="009E1BCD" w:rsidP="009E1BCD">
      <w:pPr>
        <w:jc w:val="both"/>
      </w:pPr>
    </w:p>
    <w:p w:rsidR="009E1BCD" w:rsidRPr="00830611" w:rsidRDefault="009E1BCD" w:rsidP="009E1BCD">
      <w:pPr>
        <w:ind w:left="360"/>
        <w:jc w:val="center"/>
        <w:rPr>
          <w:b/>
          <w:i/>
        </w:rPr>
      </w:pPr>
      <w:r w:rsidRPr="00830611">
        <w:rPr>
          <w:b/>
          <w:i/>
        </w:rPr>
        <w:br w:type="page"/>
      </w:r>
      <w:r w:rsidRPr="00830611">
        <w:rPr>
          <w:b/>
          <w:i/>
        </w:rPr>
        <w:lastRenderedPageBreak/>
        <w:t>Примечание к учебному плану</w:t>
      </w:r>
    </w:p>
    <w:p w:rsidR="009E1BCD" w:rsidRPr="00830611" w:rsidRDefault="009E1BCD" w:rsidP="009E1BCD">
      <w:pPr>
        <w:pStyle w:val="11"/>
        <w:numPr>
          <w:ilvl w:val="0"/>
          <w:numId w:val="17"/>
        </w:numPr>
        <w:spacing w:after="0" w:line="240" w:lineRule="auto"/>
        <w:ind w:left="426" w:firstLine="426"/>
        <w:jc w:val="both"/>
        <w:rPr>
          <w:rFonts w:ascii="Times New Roman" w:hAnsi="Times New Roman"/>
          <w:sz w:val="24"/>
          <w:szCs w:val="24"/>
        </w:rPr>
      </w:pPr>
      <w:r w:rsidRPr="00830611">
        <w:rPr>
          <w:rFonts w:ascii="Times New Roman" w:hAnsi="Times New Roman"/>
          <w:sz w:val="24"/>
          <w:szCs w:val="24"/>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программы основного общего образования, реального объема активного времени суток и планируется в 6 классе следующим образом:</w:t>
      </w:r>
    </w:p>
    <w:p w:rsidR="009E1BCD" w:rsidRPr="00830611" w:rsidRDefault="009E1BCD" w:rsidP="009E1BCD">
      <w:pPr>
        <w:jc w:val="both"/>
      </w:pPr>
      <w:r w:rsidRPr="00830611">
        <w:t>Рисунок -  по 3 часа в неделю;</w:t>
      </w:r>
    </w:p>
    <w:p w:rsidR="009E1BCD" w:rsidRPr="00830611" w:rsidRDefault="009E1BCD" w:rsidP="009E1BCD">
      <w:pPr>
        <w:jc w:val="both"/>
      </w:pPr>
      <w:r w:rsidRPr="00830611">
        <w:t>Живопись - по 3 часа в неделю;</w:t>
      </w:r>
    </w:p>
    <w:p w:rsidR="009E1BCD" w:rsidRPr="00830611" w:rsidRDefault="009E1BCD" w:rsidP="009E1BCD">
      <w:pPr>
        <w:jc w:val="both"/>
      </w:pPr>
      <w:r w:rsidRPr="00830611">
        <w:t>Композиция станковая - по 4 часа в неделю;</w:t>
      </w:r>
    </w:p>
    <w:p w:rsidR="009E1BCD" w:rsidRPr="00830611" w:rsidRDefault="009E1BCD" w:rsidP="009E1BCD">
      <w:r w:rsidRPr="00830611">
        <w:t>История изобразительного искусства – по 1 часу в неделю.</w:t>
      </w:r>
    </w:p>
    <w:p w:rsidR="009E1BCD" w:rsidRPr="00830611" w:rsidRDefault="009E1BCD" w:rsidP="009E1BCD"/>
    <w:p w:rsidR="009E1BCD" w:rsidRPr="00830611" w:rsidRDefault="009E1BCD" w:rsidP="009E1BCD">
      <w:pPr>
        <w:ind w:firstLine="851"/>
        <w:rPr>
          <w:b/>
        </w:rPr>
      </w:pPr>
      <w:r w:rsidRPr="00830611">
        <w:rPr>
          <w:b/>
        </w:rPr>
        <w:t xml:space="preserve">2. Бюджет времени в неделях </w:t>
      </w:r>
    </w:p>
    <w:tbl>
      <w:tblPr>
        <w:tblW w:w="14934" w:type="dxa"/>
        <w:tblInd w:w="98" w:type="dxa"/>
        <w:tblLayout w:type="fixed"/>
        <w:tblLook w:val="0000" w:firstRow="0" w:lastRow="0" w:firstColumn="0" w:lastColumn="0" w:noHBand="0" w:noVBand="0"/>
      </w:tblPr>
      <w:tblGrid>
        <w:gridCol w:w="1177"/>
        <w:gridCol w:w="1810"/>
        <w:gridCol w:w="2835"/>
        <w:gridCol w:w="2693"/>
        <w:gridCol w:w="1560"/>
        <w:gridCol w:w="2339"/>
        <w:gridCol w:w="1430"/>
        <w:gridCol w:w="1090"/>
      </w:tblGrid>
      <w:tr w:rsidR="009E1BCD" w:rsidRPr="00830611" w:rsidTr="00394D56">
        <w:trPr>
          <w:trHeight w:val="765"/>
        </w:trPr>
        <w:tc>
          <w:tcPr>
            <w:tcW w:w="1177" w:type="dxa"/>
            <w:tcBorders>
              <w:top w:val="single" w:sz="4" w:space="0" w:color="auto"/>
              <w:left w:val="single" w:sz="4" w:space="0" w:color="auto"/>
              <w:bottom w:val="single" w:sz="4" w:space="0" w:color="auto"/>
              <w:right w:val="single" w:sz="4" w:space="0" w:color="auto"/>
            </w:tcBorders>
            <w:noWrap/>
            <w:vAlign w:val="center"/>
          </w:tcPr>
          <w:p w:rsidR="009E1BCD" w:rsidRPr="00830611" w:rsidRDefault="009E1BCD" w:rsidP="00394D56">
            <w:pPr>
              <w:jc w:val="center"/>
            </w:pPr>
            <w:r w:rsidRPr="00830611">
              <w:t>Классы</w:t>
            </w:r>
          </w:p>
        </w:tc>
        <w:tc>
          <w:tcPr>
            <w:tcW w:w="1810" w:type="dxa"/>
            <w:tcBorders>
              <w:top w:val="single" w:sz="4" w:space="0" w:color="auto"/>
              <w:left w:val="nil"/>
              <w:bottom w:val="single" w:sz="4" w:space="0" w:color="auto"/>
              <w:right w:val="single" w:sz="4" w:space="0" w:color="auto"/>
            </w:tcBorders>
            <w:vAlign w:val="center"/>
          </w:tcPr>
          <w:p w:rsidR="009E1BCD" w:rsidRPr="00830611" w:rsidRDefault="009E1BCD" w:rsidP="00394D56">
            <w:pPr>
              <w:jc w:val="center"/>
            </w:pPr>
            <w:r w:rsidRPr="00830611">
              <w:t>Аудиторные занятия, в том числе промежуточная аттестация в виде зачетов и контрольных уроков</w:t>
            </w:r>
          </w:p>
        </w:tc>
        <w:tc>
          <w:tcPr>
            <w:tcW w:w="2835" w:type="dxa"/>
            <w:tcBorders>
              <w:top w:val="single" w:sz="4" w:space="0" w:color="auto"/>
              <w:left w:val="nil"/>
              <w:bottom w:val="single" w:sz="4" w:space="0" w:color="auto"/>
              <w:right w:val="single" w:sz="4" w:space="0" w:color="auto"/>
            </w:tcBorders>
            <w:vAlign w:val="center"/>
          </w:tcPr>
          <w:p w:rsidR="009E1BCD" w:rsidRPr="00830611" w:rsidRDefault="009E1BCD" w:rsidP="00394D56">
            <w:pPr>
              <w:jc w:val="center"/>
            </w:pPr>
            <w:r w:rsidRPr="00830611">
              <w:t>Промежуточная аттестация</w:t>
            </w:r>
          </w:p>
          <w:p w:rsidR="009E1BCD" w:rsidRPr="00830611" w:rsidRDefault="009E1BCD" w:rsidP="00394D56">
            <w:pPr>
              <w:jc w:val="center"/>
            </w:pPr>
            <w:r w:rsidRPr="00830611">
              <w:t>(экзамены)</w:t>
            </w:r>
          </w:p>
        </w:tc>
        <w:tc>
          <w:tcPr>
            <w:tcW w:w="2693" w:type="dxa"/>
            <w:tcBorders>
              <w:top w:val="single" w:sz="4" w:space="0" w:color="auto"/>
              <w:left w:val="nil"/>
              <w:bottom w:val="single" w:sz="4" w:space="0" w:color="auto"/>
              <w:right w:val="single" w:sz="4" w:space="0" w:color="auto"/>
            </w:tcBorders>
            <w:vAlign w:val="center"/>
          </w:tcPr>
          <w:p w:rsidR="009E1BCD" w:rsidRPr="00830611" w:rsidRDefault="009E1BCD" w:rsidP="00394D56">
            <w:pPr>
              <w:jc w:val="center"/>
            </w:pPr>
            <w:r w:rsidRPr="00830611">
              <w:t>Резерв учебного времени</w:t>
            </w:r>
          </w:p>
        </w:tc>
        <w:tc>
          <w:tcPr>
            <w:tcW w:w="1560" w:type="dxa"/>
            <w:tcBorders>
              <w:top w:val="single" w:sz="4" w:space="0" w:color="auto"/>
              <w:left w:val="nil"/>
              <w:bottom w:val="single" w:sz="4" w:space="0" w:color="auto"/>
              <w:right w:val="single" w:sz="4" w:space="0" w:color="auto"/>
            </w:tcBorders>
            <w:vAlign w:val="center"/>
          </w:tcPr>
          <w:p w:rsidR="009E1BCD" w:rsidRPr="00830611" w:rsidRDefault="009E1BCD" w:rsidP="00394D56">
            <w:pPr>
              <w:jc w:val="center"/>
            </w:pPr>
            <w:r w:rsidRPr="00830611">
              <w:t>Пленэр</w:t>
            </w:r>
          </w:p>
        </w:tc>
        <w:tc>
          <w:tcPr>
            <w:tcW w:w="2339" w:type="dxa"/>
            <w:tcBorders>
              <w:top w:val="single" w:sz="4" w:space="0" w:color="auto"/>
              <w:left w:val="nil"/>
              <w:bottom w:val="single" w:sz="4" w:space="0" w:color="auto"/>
              <w:right w:val="single" w:sz="4" w:space="0" w:color="auto"/>
            </w:tcBorders>
            <w:vAlign w:val="center"/>
          </w:tcPr>
          <w:p w:rsidR="009E1BCD" w:rsidRPr="00830611" w:rsidRDefault="009E1BCD" w:rsidP="00394D56">
            <w:pPr>
              <w:jc w:val="center"/>
            </w:pPr>
            <w:r w:rsidRPr="00830611">
              <w:t>Итоговая аттестация</w:t>
            </w:r>
          </w:p>
        </w:tc>
        <w:tc>
          <w:tcPr>
            <w:tcW w:w="1430" w:type="dxa"/>
            <w:tcBorders>
              <w:top w:val="single" w:sz="4" w:space="0" w:color="auto"/>
              <w:left w:val="nil"/>
              <w:bottom w:val="single" w:sz="4" w:space="0" w:color="auto"/>
              <w:right w:val="single" w:sz="4" w:space="0" w:color="auto"/>
            </w:tcBorders>
            <w:vAlign w:val="center"/>
          </w:tcPr>
          <w:p w:rsidR="009E1BCD" w:rsidRPr="00830611" w:rsidRDefault="009E1BCD" w:rsidP="00394D56">
            <w:pPr>
              <w:jc w:val="center"/>
            </w:pPr>
            <w:r w:rsidRPr="00830611">
              <w:t>Каникулы</w:t>
            </w:r>
          </w:p>
        </w:tc>
        <w:tc>
          <w:tcPr>
            <w:tcW w:w="1090" w:type="dxa"/>
            <w:tcBorders>
              <w:top w:val="single" w:sz="4" w:space="0" w:color="auto"/>
              <w:left w:val="nil"/>
              <w:bottom w:val="single" w:sz="4" w:space="0" w:color="auto"/>
              <w:right w:val="single" w:sz="4" w:space="0" w:color="auto"/>
            </w:tcBorders>
            <w:vAlign w:val="center"/>
          </w:tcPr>
          <w:p w:rsidR="009E1BCD" w:rsidRPr="00830611" w:rsidRDefault="009E1BCD" w:rsidP="00394D56">
            <w:pPr>
              <w:jc w:val="center"/>
            </w:pPr>
            <w:r w:rsidRPr="00830611">
              <w:t>Всего</w:t>
            </w:r>
          </w:p>
        </w:tc>
      </w:tr>
      <w:tr w:rsidR="009E1BCD" w:rsidRPr="00830611" w:rsidTr="00394D56">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rsidR="009E1BCD" w:rsidRPr="00830611" w:rsidRDefault="009E1BCD" w:rsidP="00394D56">
            <w:pPr>
              <w:jc w:val="center"/>
            </w:pPr>
            <w:r w:rsidRPr="00830611">
              <w:t>I</w:t>
            </w:r>
          </w:p>
        </w:tc>
        <w:tc>
          <w:tcPr>
            <w:tcW w:w="1810" w:type="dxa"/>
            <w:tcBorders>
              <w:top w:val="single" w:sz="4" w:space="0" w:color="auto"/>
              <w:left w:val="nil"/>
              <w:bottom w:val="single" w:sz="4" w:space="0" w:color="auto"/>
              <w:right w:val="single" w:sz="4" w:space="0" w:color="auto"/>
            </w:tcBorders>
            <w:noWrap/>
            <w:vAlign w:val="center"/>
          </w:tcPr>
          <w:p w:rsidR="009E1BCD" w:rsidRPr="00830611" w:rsidRDefault="009E1BCD" w:rsidP="00394D56">
            <w:pPr>
              <w:jc w:val="center"/>
            </w:pPr>
            <w:r w:rsidRPr="00830611">
              <w:t>33</w:t>
            </w:r>
          </w:p>
        </w:tc>
        <w:tc>
          <w:tcPr>
            <w:tcW w:w="2835" w:type="dxa"/>
            <w:tcBorders>
              <w:top w:val="single" w:sz="4" w:space="0" w:color="auto"/>
              <w:left w:val="nil"/>
              <w:bottom w:val="single" w:sz="4" w:space="0" w:color="auto"/>
              <w:right w:val="single" w:sz="4" w:space="0" w:color="auto"/>
            </w:tcBorders>
            <w:noWrap/>
            <w:vAlign w:val="center"/>
          </w:tcPr>
          <w:p w:rsidR="009E1BCD" w:rsidRPr="00830611" w:rsidRDefault="009E1BCD" w:rsidP="00394D56">
            <w:pPr>
              <w:jc w:val="center"/>
              <w:rPr>
                <w:lang w:val="en-US"/>
              </w:rPr>
            </w:pPr>
            <w:r w:rsidRPr="00830611">
              <w:rPr>
                <w:lang w:val="en-US"/>
              </w:rPr>
              <w:t>1</w:t>
            </w:r>
          </w:p>
        </w:tc>
        <w:tc>
          <w:tcPr>
            <w:tcW w:w="2693" w:type="dxa"/>
            <w:tcBorders>
              <w:top w:val="single" w:sz="4" w:space="0" w:color="auto"/>
              <w:left w:val="nil"/>
              <w:bottom w:val="single" w:sz="4" w:space="0" w:color="auto"/>
              <w:right w:val="single" w:sz="4" w:space="0" w:color="auto"/>
            </w:tcBorders>
            <w:noWrap/>
            <w:vAlign w:val="center"/>
          </w:tcPr>
          <w:p w:rsidR="009E1BCD" w:rsidRPr="00830611" w:rsidRDefault="009E1BCD" w:rsidP="00394D56">
            <w:pPr>
              <w:jc w:val="center"/>
            </w:pPr>
            <w:r w:rsidRPr="00830611">
              <w:t xml:space="preserve">1 </w:t>
            </w:r>
          </w:p>
        </w:tc>
        <w:tc>
          <w:tcPr>
            <w:tcW w:w="1560" w:type="dxa"/>
            <w:tcBorders>
              <w:top w:val="single" w:sz="4" w:space="0" w:color="auto"/>
              <w:left w:val="nil"/>
              <w:bottom w:val="single" w:sz="4" w:space="0" w:color="auto"/>
              <w:right w:val="single" w:sz="4" w:space="0" w:color="auto"/>
            </w:tcBorders>
            <w:vAlign w:val="center"/>
          </w:tcPr>
          <w:p w:rsidR="009E1BCD" w:rsidRPr="00830611" w:rsidRDefault="009E1BCD" w:rsidP="00394D56">
            <w:pPr>
              <w:jc w:val="center"/>
            </w:pPr>
            <w:r w:rsidRPr="00830611">
              <w:t>-</w:t>
            </w:r>
          </w:p>
        </w:tc>
        <w:tc>
          <w:tcPr>
            <w:tcW w:w="2339" w:type="dxa"/>
            <w:tcBorders>
              <w:top w:val="single" w:sz="4" w:space="0" w:color="auto"/>
              <w:left w:val="nil"/>
              <w:bottom w:val="single" w:sz="4" w:space="0" w:color="auto"/>
              <w:right w:val="single" w:sz="4" w:space="0" w:color="auto"/>
            </w:tcBorders>
            <w:noWrap/>
            <w:vAlign w:val="center"/>
          </w:tcPr>
          <w:p w:rsidR="009E1BCD" w:rsidRPr="00830611" w:rsidRDefault="009E1BCD" w:rsidP="00394D56">
            <w:pPr>
              <w:jc w:val="center"/>
            </w:pPr>
          </w:p>
        </w:tc>
        <w:tc>
          <w:tcPr>
            <w:tcW w:w="1430" w:type="dxa"/>
            <w:tcBorders>
              <w:top w:val="single" w:sz="4" w:space="0" w:color="auto"/>
              <w:left w:val="nil"/>
              <w:bottom w:val="single" w:sz="4" w:space="0" w:color="auto"/>
              <w:right w:val="single" w:sz="4" w:space="0" w:color="auto"/>
            </w:tcBorders>
            <w:noWrap/>
            <w:vAlign w:val="center"/>
          </w:tcPr>
          <w:p w:rsidR="009E1BCD" w:rsidRPr="00830611" w:rsidRDefault="005B524D" w:rsidP="00394D56">
            <w:pPr>
              <w:jc w:val="center"/>
            </w:pPr>
            <w:r>
              <w:t>17</w:t>
            </w:r>
          </w:p>
        </w:tc>
        <w:tc>
          <w:tcPr>
            <w:tcW w:w="1090" w:type="dxa"/>
            <w:tcBorders>
              <w:top w:val="single" w:sz="4" w:space="0" w:color="auto"/>
              <w:left w:val="nil"/>
              <w:bottom w:val="single" w:sz="4" w:space="0" w:color="auto"/>
              <w:right w:val="single" w:sz="4" w:space="0" w:color="auto"/>
            </w:tcBorders>
            <w:noWrap/>
            <w:vAlign w:val="center"/>
          </w:tcPr>
          <w:p w:rsidR="009E1BCD" w:rsidRPr="00830611" w:rsidRDefault="009E1BCD" w:rsidP="00394D56">
            <w:pPr>
              <w:jc w:val="center"/>
            </w:pPr>
            <w:r w:rsidRPr="00830611">
              <w:t>52</w:t>
            </w:r>
          </w:p>
        </w:tc>
      </w:tr>
      <w:tr w:rsidR="009E1BCD" w:rsidRPr="00830611" w:rsidTr="00394D56">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9E1BCD" w:rsidRPr="00830611" w:rsidRDefault="009E1BCD" w:rsidP="00394D56">
            <w:pPr>
              <w:jc w:val="center"/>
            </w:pPr>
            <w:r w:rsidRPr="00830611">
              <w:t>II</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9E1BCD" w:rsidP="00394D56">
            <w:pPr>
              <w:jc w:val="center"/>
            </w:pPr>
            <w:r w:rsidRPr="00830611">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9E1BCD" w:rsidP="00394D56">
            <w:pPr>
              <w:jc w:val="center"/>
              <w:rPr>
                <w:lang w:val="en-US"/>
              </w:rPr>
            </w:pPr>
            <w:r w:rsidRPr="00830611">
              <w:rPr>
                <w:lang w:val="en-US"/>
              </w:rPr>
              <w:t>1</w:t>
            </w:r>
          </w:p>
        </w:tc>
        <w:tc>
          <w:tcPr>
            <w:tcW w:w="2693"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9E1BCD" w:rsidP="00394D56">
            <w:pPr>
              <w:jc w:val="center"/>
            </w:pPr>
            <w:r w:rsidRPr="00830611">
              <w:t xml:space="preserve">1 </w:t>
            </w:r>
          </w:p>
        </w:tc>
        <w:tc>
          <w:tcPr>
            <w:tcW w:w="1560" w:type="dxa"/>
            <w:tcBorders>
              <w:top w:val="single" w:sz="4" w:space="0" w:color="auto"/>
              <w:left w:val="nil"/>
              <w:bottom w:val="single" w:sz="4" w:space="0" w:color="auto"/>
              <w:right w:val="single" w:sz="4" w:space="0" w:color="auto"/>
            </w:tcBorders>
            <w:shd w:val="pct12" w:color="auto" w:fill="auto"/>
            <w:vAlign w:val="center"/>
          </w:tcPr>
          <w:p w:rsidR="009E1BCD" w:rsidRPr="00830611" w:rsidRDefault="009E1BCD" w:rsidP="00394D56">
            <w:pPr>
              <w:jc w:val="center"/>
            </w:pPr>
            <w:r w:rsidRPr="00830611">
              <w:t>1</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9E1BCD" w:rsidP="00394D56">
            <w:pPr>
              <w:jc w:val="cente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9E1BCD" w:rsidP="00394D56">
            <w:pPr>
              <w:jc w:val="center"/>
            </w:pPr>
            <w:r w:rsidRPr="00830611">
              <w:t>16</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9E1BCD" w:rsidP="00394D56">
            <w:pPr>
              <w:jc w:val="center"/>
            </w:pPr>
            <w:r w:rsidRPr="00830611">
              <w:t>52</w:t>
            </w:r>
          </w:p>
        </w:tc>
      </w:tr>
      <w:tr w:rsidR="009E1BCD" w:rsidRPr="00830611" w:rsidTr="00394D56">
        <w:trPr>
          <w:trHeight w:val="255"/>
        </w:trPr>
        <w:tc>
          <w:tcPr>
            <w:tcW w:w="1177" w:type="dxa"/>
            <w:tcBorders>
              <w:top w:val="single" w:sz="4" w:space="0" w:color="auto"/>
              <w:left w:val="single" w:sz="4" w:space="0" w:color="auto"/>
              <w:bottom w:val="single" w:sz="4" w:space="0" w:color="auto"/>
              <w:right w:val="single" w:sz="4" w:space="0" w:color="auto"/>
            </w:tcBorders>
            <w:noWrap/>
            <w:vAlign w:val="center"/>
          </w:tcPr>
          <w:p w:rsidR="009E1BCD" w:rsidRPr="00830611" w:rsidRDefault="009E1BCD" w:rsidP="00394D56">
            <w:pPr>
              <w:jc w:val="center"/>
            </w:pPr>
            <w:r w:rsidRPr="00830611">
              <w:t>III</w:t>
            </w:r>
          </w:p>
        </w:tc>
        <w:tc>
          <w:tcPr>
            <w:tcW w:w="1810" w:type="dxa"/>
            <w:tcBorders>
              <w:top w:val="single" w:sz="4" w:space="0" w:color="auto"/>
              <w:left w:val="nil"/>
              <w:bottom w:val="single" w:sz="4" w:space="0" w:color="auto"/>
              <w:right w:val="single" w:sz="4" w:space="0" w:color="auto"/>
            </w:tcBorders>
            <w:noWrap/>
            <w:vAlign w:val="center"/>
          </w:tcPr>
          <w:p w:rsidR="009E1BCD" w:rsidRPr="00830611" w:rsidRDefault="009E1BCD" w:rsidP="00394D56">
            <w:pPr>
              <w:jc w:val="center"/>
            </w:pPr>
            <w:r w:rsidRPr="00830611">
              <w:t>33</w:t>
            </w:r>
          </w:p>
        </w:tc>
        <w:tc>
          <w:tcPr>
            <w:tcW w:w="2835" w:type="dxa"/>
            <w:tcBorders>
              <w:top w:val="single" w:sz="4" w:space="0" w:color="auto"/>
              <w:left w:val="nil"/>
              <w:bottom w:val="single" w:sz="4" w:space="0" w:color="auto"/>
              <w:right w:val="single" w:sz="4" w:space="0" w:color="auto"/>
            </w:tcBorders>
            <w:noWrap/>
            <w:vAlign w:val="center"/>
          </w:tcPr>
          <w:p w:rsidR="009E1BCD" w:rsidRPr="00830611" w:rsidRDefault="009E1BCD" w:rsidP="00394D56">
            <w:pPr>
              <w:jc w:val="center"/>
              <w:rPr>
                <w:lang w:val="en-US"/>
              </w:rPr>
            </w:pPr>
            <w:r w:rsidRPr="00830611">
              <w:rPr>
                <w:lang w:val="en-US"/>
              </w:rPr>
              <w:t>1</w:t>
            </w:r>
          </w:p>
        </w:tc>
        <w:tc>
          <w:tcPr>
            <w:tcW w:w="2693" w:type="dxa"/>
            <w:tcBorders>
              <w:top w:val="single" w:sz="4" w:space="0" w:color="auto"/>
              <w:left w:val="nil"/>
              <w:bottom w:val="single" w:sz="4" w:space="0" w:color="auto"/>
              <w:right w:val="single" w:sz="4" w:space="0" w:color="auto"/>
            </w:tcBorders>
            <w:noWrap/>
            <w:vAlign w:val="center"/>
          </w:tcPr>
          <w:p w:rsidR="009E1BCD" w:rsidRPr="00830611" w:rsidRDefault="009E1BCD" w:rsidP="00394D56">
            <w:pPr>
              <w:jc w:val="center"/>
            </w:pPr>
            <w:r w:rsidRPr="00830611">
              <w:t xml:space="preserve">1 </w:t>
            </w:r>
          </w:p>
        </w:tc>
        <w:tc>
          <w:tcPr>
            <w:tcW w:w="1560" w:type="dxa"/>
            <w:tcBorders>
              <w:top w:val="single" w:sz="4" w:space="0" w:color="auto"/>
              <w:left w:val="nil"/>
              <w:bottom w:val="single" w:sz="4" w:space="0" w:color="auto"/>
              <w:right w:val="single" w:sz="4" w:space="0" w:color="auto"/>
            </w:tcBorders>
            <w:vAlign w:val="center"/>
          </w:tcPr>
          <w:p w:rsidR="009E1BCD" w:rsidRPr="00830611" w:rsidRDefault="009E1BCD" w:rsidP="00394D56">
            <w:pPr>
              <w:jc w:val="center"/>
            </w:pPr>
            <w:r w:rsidRPr="00830611">
              <w:t>1</w:t>
            </w:r>
          </w:p>
        </w:tc>
        <w:tc>
          <w:tcPr>
            <w:tcW w:w="2339" w:type="dxa"/>
            <w:tcBorders>
              <w:top w:val="single" w:sz="4" w:space="0" w:color="auto"/>
              <w:left w:val="nil"/>
              <w:bottom w:val="single" w:sz="4" w:space="0" w:color="auto"/>
              <w:right w:val="single" w:sz="4" w:space="0" w:color="auto"/>
            </w:tcBorders>
            <w:noWrap/>
            <w:vAlign w:val="center"/>
          </w:tcPr>
          <w:p w:rsidR="009E1BCD" w:rsidRPr="00830611" w:rsidRDefault="009E1BCD" w:rsidP="00394D56">
            <w:pPr>
              <w:jc w:val="center"/>
            </w:pPr>
          </w:p>
        </w:tc>
        <w:tc>
          <w:tcPr>
            <w:tcW w:w="1430" w:type="dxa"/>
            <w:tcBorders>
              <w:top w:val="single" w:sz="4" w:space="0" w:color="auto"/>
              <w:left w:val="nil"/>
              <w:bottom w:val="single" w:sz="4" w:space="0" w:color="auto"/>
              <w:right w:val="single" w:sz="4" w:space="0" w:color="auto"/>
            </w:tcBorders>
            <w:noWrap/>
            <w:vAlign w:val="center"/>
          </w:tcPr>
          <w:p w:rsidR="009E1BCD" w:rsidRPr="00830611" w:rsidRDefault="009E1BCD" w:rsidP="00394D56">
            <w:pPr>
              <w:jc w:val="center"/>
            </w:pPr>
            <w:r w:rsidRPr="00830611">
              <w:t>16</w:t>
            </w:r>
          </w:p>
        </w:tc>
        <w:tc>
          <w:tcPr>
            <w:tcW w:w="1090" w:type="dxa"/>
            <w:tcBorders>
              <w:top w:val="single" w:sz="4" w:space="0" w:color="auto"/>
              <w:left w:val="nil"/>
              <w:bottom w:val="single" w:sz="4" w:space="0" w:color="auto"/>
              <w:right w:val="single" w:sz="4" w:space="0" w:color="auto"/>
            </w:tcBorders>
            <w:noWrap/>
            <w:vAlign w:val="center"/>
          </w:tcPr>
          <w:p w:rsidR="009E1BCD" w:rsidRPr="00830611" w:rsidRDefault="009E1BCD" w:rsidP="00394D56">
            <w:pPr>
              <w:jc w:val="center"/>
            </w:pPr>
            <w:r w:rsidRPr="00830611">
              <w:t>52</w:t>
            </w:r>
          </w:p>
        </w:tc>
      </w:tr>
      <w:tr w:rsidR="009E1BCD" w:rsidRPr="00830611" w:rsidTr="00394D56">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9E1BCD" w:rsidRPr="00830611" w:rsidRDefault="009E1BCD" w:rsidP="00394D56">
            <w:pPr>
              <w:jc w:val="center"/>
            </w:pPr>
            <w:r w:rsidRPr="00830611">
              <w:t>IV</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9E1BCD" w:rsidP="00394D56">
            <w:pPr>
              <w:jc w:val="center"/>
            </w:pPr>
            <w:r w:rsidRPr="00830611">
              <w:t>33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9E1BCD" w:rsidP="00394D56">
            <w:pPr>
              <w:jc w:val="center"/>
              <w:rPr>
                <w:lang w:val="en-US"/>
              </w:rPr>
            </w:pPr>
            <w:r w:rsidRPr="00830611">
              <w:rPr>
                <w:lang w:val="en-US"/>
              </w:rPr>
              <w:t>1</w:t>
            </w:r>
          </w:p>
        </w:tc>
        <w:tc>
          <w:tcPr>
            <w:tcW w:w="2693"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9E1BCD" w:rsidP="00394D56">
            <w:pPr>
              <w:jc w:val="center"/>
            </w:pPr>
            <w:r w:rsidRPr="00830611">
              <w:t xml:space="preserve">1 </w:t>
            </w:r>
          </w:p>
        </w:tc>
        <w:tc>
          <w:tcPr>
            <w:tcW w:w="1560" w:type="dxa"/>
            <w:tcBorders>
              <w:top w:val="single" w:sz="4" w:space="0" w:color="auto"/>
              <w:left w:val="nil"/>
              <w:bottom w:val="single" w:sz="4" w:space="0" w:color="auto"/>
              <w:right w:val="single" w:sz="4" w:space="0" w:color="auto"/>
            </w:tcBorders>
            <w:shd w:val="pct12" w:color="auto" w:fill="auto"/>
            <w:vAlign w:val="center"/>
          </w:tcPr>
          <w:p w:rsidR="009E1BCD" w:rsidRPr="00830611" w:rsidRDefault="009E1BCD" w:rsidP="00394D56">
            <w:pPr>
              <w:jc w:val="center"/>
            </w:pPr>
            <w:r w:rsidRPr="00830611">
              <w:t>1</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9E1BCD" w:rsidP="00394D56">
            <w:pPr>
              <w:jc w:val="center"/>
            </w:pP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9E1BCD" w:rsidP="00394D56">
            <w:pPr>
              <w:jc w:val="center"/>
            </w:pPr>
            <w:r w:rsidRPr="00830611">
              <w:t>16</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9E1BCD" w:rsidP="00394D56">
            <w:pPr>
              <w:jc w:val="center"/>
            </w:pPr>
            <w:r w:rsidRPr="00830611">
              <w:t>52</w:t>
            </w:r>
          </w:p>
        </w:tc>
      </w:tr>
      <w:tr w:rsidR="009E1BCD" w:rsidRPr="00830611" w:rsidTr="00394D56">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9E1BCD" w:rsidRPr="00830611" w:rsidRDefault="009E1BCD" w:rsidP="00394D56">
            <w:pPr>
              <w:jc w:val="center"/>
              <w:rPr>
                <w:lang w:val="en-US"/>
              </w:rPr>
            </w:pPr>
            <w:r w:rsidRPr="00830611">
              <w:rPr>
                <w:lang w:val="en-US"/>
              </w:rPr>
              <w:t>V</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9E1BCD" w:rsidP="00394D56">
            <w:pPr>
              <w:jc w:val="center"/>
            </w:pPr>
            <w:r w:rsidRPr="00830611">
              <w:rPr>
                <w:lang w:val="en-US"/>
              </w:rPr>
              <w:t>3</w:t>
            </w:r>
            <w:r w:rsidRPr="00830611">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9E1BCD" w:rsidP="00394D56">
            <w:pPr>
              <w:jc w:val="center"/>
              <w:rPr>
                <w:lang w:val="en-US"/>
              </w:rPr>
            </w:pPr>
            <w:r w:rsidRPr="00830611">
              <w:rPr>
                <w:lang w:val="en-US"/>
              </w:rPr>
              <w:t>1</w:t>
            </w:r>
          </w:p>
        </w:tc>
        <w:tc>
          <w:tcPr>
            <w:tcW w:w="2693"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9E1BCD" w:rsidP="00394D56">
            <w:pPr>
              <w:jc w:val="center"/>
            </w:pPr>
            <w:r w:rsidRPr="00830611">
              <w:t xml:space="preserve">1 </w:t>
            </w:r>
          </w:p>
        </w:tc>
        <w:tc>
          <w:tcPr>
            <w:tcW w:w="1560" w:type="dxa"/>
            <w:tcBorders>
              <w:top w:val="single" w:sz="4" w:space="0" w:color="auto"/>
              <w:left w:val="nil"/>
              <w:bottom w:val="single" w:sz="4" w:space="0" w:color="auto"/>
              <w:right w:val="single" w:sz="4" w:space="0" w:color="auto"/>
            </w:tcBorders>
            <w:shd w:val="pct12" w:color="auto" w:fill="auto"/>
            <w:vAlign w:val="center"/>
          </w:tcPr>
          <w:p w:rsidR="009E1BCD" w:rsidRPr="00830611" w:rsidRDefault="009E1BCD" w:rsidP="00394D56">
            <w:pPr>
              <w:jc w:val="center"/>
            </w:pPr>
            <w:r w:rsidRPr="00830611">
              <w:t>1</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3C6690" w:rsidP="00394D56">
            <w:pPr>
              <w:jc w:val="center"/>
            </w:pPr>
            <w:r>
              <w:t>2</w:t>
            </w: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3C6690" w:rsidP="00394D56">
            <w:pPr>
              <w:jc w:val="center"/>
            </w:pPr>
            <w:r>
              <w:t>4</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3C6690" w:rsidP="00394D56">
            <w:pPr>
              <w:jc w:val="center"/>
            </w:pPr>
            <w:r>
              <w:t>4</w:t>
            </w:r>
            <w:r w:rsidR="009E1BCD" w:rsidRPr="00830611">
              <w:t>2</w:t>
            </w:r>
          </w:p>
        </w:tc>
      </w:tr>
      <w:tr w:rsidR="009E1BCD" w:rsidRPr="00830611" w:rsidTr="00394D56">
        <w:trPr>
          <w:trHeight w:val="255"/>
        </w:trPr>
        <w:tc>
          <w:tcPr>
            <w:tcW w:w="1177" w:type="dxa"/>
            <w:tcBorders>
              <w:top w:val="single" w:sz="4" w:space="0" w:color="auto"/>
              <w:left w:val="single" w:sz="4" w:space="0" w:color="auto"/>
              <w:bottom w:val="single" w:sz="4" w:space="0" w:color="auto"/>
              <w:right w:val="single" w:sz="4" w:space="0" w:color="auto"/>
            </w:tcBorders>
            <w:shd w:val="pct12" w:color="auto" w:fill="auto"/>
            <w:noWrap/>
            <w:vAlign w:val="center"/>
          </w:tcPr>
          <w:p w:rsidR="009E1BCD" w:rsidRPr="00830611" w:rsidRDefault="009E1BCD" w:rsidP="00394D56">
            <w:pPr>
              <w:jc w:val="center"/>
              <w:rPr>
                <w:lang w:val="en-US"/>
              </w:rPr>
            </w:pPr>
            <w:r w:rsidRPr="00830611">
              <w:rPr>
                <w:lang w:val="en-US"/>
              </w:rPr>
              <w:t>VI</w:t>
            </w:r>
          </w:p>
        </w:tc>
        <w:tc>
          <w:tcPr>
            <w:tcW w:w="1810"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9E1BCD" w:rsidP="00394D56">
            <w:pPr>
              <w:jc w:val="center"/>
            </w:pPr>
            <w:r w:rsidRPr="00830611">
              <w:rPr>
                <w:lang w:val="en-US"/>
              </w:rPr>
              <w:t>3</w:t>
            </w:r>
            <w:r w:rsidRPr="00830611">
              <w:t>3</w:t>
            </w:r>
          </w:p>
        </w:tc>
        <w:tc>
          <w:tcPr>
            <w:tcW w:w="2835"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9E1BCD" w:rsidP="00394D56">
            <w:pPr>
              <w:jc w:val="center"/>
            </w:pPr>
            <w:r w:rsidRPr="00830611">
              <w:t>-</w:t>
            </w:r>
          </w:p>
        </w:tc>
        <w:tc>
          <w:tcPr>
            <w:tcW w:w="2693"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9E1BCD" w:rsidP="00394D56">
            <w:pPr>
              <w:jc w:val="center"/>
            </w:pPr>
            <w:r w:rsidRPr="00830611">
              <w:t xml:space="preserve">1 </w:t>
            </w:r>
          </w:p>
        </w:tc>
        <w:tc>
          <w:tcPr>
            <w:tcW w:w="1560" w:type="dxa"/>
            <w:tcBorders>
              <w:top w:val="single" w:sz="4" w:space="0" w:color="auto"/>
              <w:left w:val="nil"/>
              <w:bottom w:val="single" w:sz="4" w:space="0" w:color="auto"/>
              <w:right w:val="single" w:sz="4" w:space="0" w:color="auto"/>
            </w:tcBorders>
            <w:shd w:val="pct12" w:color="auto" w:fill="auto"/>
            <w:vAlign w:val="center"/>
          </w:tcPr>
          <w:p w:rsidR="009E1BCD" w:rsidRPr="00830611" w:rsidRDefault="009E1BCD" w:rsidP="00394D56">
            <w:pPr>
              <w:jc w:val="center"/>
            </w:pPr>
            <w:r w:rsidRPr="00830611">
              <w:t>-</w:t>
            </w:r>
          </w:p>
        </w:tc>
        <w:tc>
          <w:tcPr>
            <w:tcW w:w="2339"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3C6690" w:rsidP="00394D56">
            <w:pPr>
              <w:jc w:val="center"/>
            </w:pPr>
            <w:r>
              <w:t>-</w:t>
            </w:r>
          </w:p>
        </w:tc>
        <w:tc>
          <w:tcPr>
            <w:tcW w:w="1430"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9E1BCD" w:rsidP="00394D56">
            <w:pPr>
              <w:jc w:val="center"/>
            </w:pPr>
            <w:r w:rsidRPr="00830611">
              <w:t>4</w:t>
            </w:r>
          </w:p>
        </w:tc>
        <w:tc>
          <w:tcPr>
            <w:tcW w:w="1090" w:type="dxa"/>
            <w:tcBorders>
              <w:top w:val="single" w:sz="4" w:space="0" w:color="auto"/>
              <w:left w:val="nil"/>
              <w:bottom w:val="single" w:sz="4" w:space="0" w:color="auto"/>
              <w:right w:val="single" w:sz="4" w:space="0" w:color="auto"/>
            </w:tcBorders>
            <w:shd w:val="pct12" w:color="auto" w:fill="auto"/>
            <w:noWrap/>
            <w:vAlign w:val="center"/>
          </w:tcPr>
          <w:p w:rsidR="009E1BCD" w:rsidRPr="00830611" w:rsidRDefault="003C6690" w:rsidP="00394D56">
            <w:pPr>
              <w:jc w:val="center"/>
            </w:pPr>
            <w:r>
              <w:t>38</w:t>
            </w:r>
          </w:p>
        </w:tc>
      </w:tr>
      <w:tr w:rsidR="009E1BCD" w:rsidRPr="00830611" w:rsidTr="00394D56">
        <w:trPr>
          <w:trHeight w:val="270"/>
        </w:trPr>
        <w:tc>
          <w:tcPr>
            <w:tcW w:w="1177" w:type="dxa"/>
            <w:tcBorders>
              <w:top w:val="single" w:sz="4" w:space="0" w:color="auto"/>
              <w:left w:val="single" w:sz="4" w:space="0" w:color="auto"/>
              <w:bottom w:val="single" w:sz="4" w:space="0" w:color="auto"/>
              <w:right w:val="single" w:sz="4" w:space="0" w:color="auto"/>
            </w:tcBorders>
            <w:noWrap/>
            <w:vAlign w:val="center"/>
          </w:tcPr>
          <w:p w:rsidR="009E1BCD" w:rsidRPr="00830611" w:rsidRDefault="009E1BCD" w:rsidP="00394D56">
            <w:pPr>
              <w:jc w:val="center"/>
            </w:pPr>
            <w:r w:rsidRPr="00830611">
              <w:t>Итого:</w:t>
            </w:r>
          </w:p>
        </w:tc>
        <w:tc>
          <w:tcPr>
            <w:tcW w:w="1810" w:type="dxa"/>
            <w:tcBorders>
              <w:top w:val="single" w:sz="4" w:space="0" w:color="auto"/>
              <w:left w:val="nil"/>
              <w:bottom w:val="single" w:sz="4" w:space="0" w:color="auto"/>
              <w:right w:val="single" w:sz="4" w:space="0" w:color="auto"/>
            </w:tcBorders>
            <w:noWrap/>
            <w:vAlign w:val="center"/>
          </w:tcPr>
          <w:p w:rsidR="009E1BCD" w:rsidRPr="00830611" w:rsidRDefault="009E1BCD" w:rsidP="00394D56">
            <w:pPr>
              <w:jc w:val="center"/>
            </w:pPr>
            <w:r w:rsidRPr="00830611">
              <w:t>198</w:t>
            </w:r>
          </w:p>
        </w:tc>
        <w:tc>
          <w:tcPr>
            <w:tcW w:w="2835" w:type="dxa"/>
            <w:tcBorders>
              <w:top w:val="single" w:sz="4" w:space="0" w:color="auto"/>
              <w:left w:val="nil"/>
              <w:bottom w:val="single" w:sz="4" w:space="0" w:color="auto"/>
              <w:right w:val="single" w:sz="4" w:space="0" w:color="auto"/>
            </w:tcBorders>
            <w:noWrap/>
            <w:vAlign w:val="center"/>
          </w:tcPr>
          <w:p w:rsidR="009E1BCD" w:rsidRPr="00830611" w:rsidRDefault="009E1BCD" w:rsidP="00394D56">
            <w:pPr>
              <w:jc w:val="center"/>
            </w:pPr>
            <w:r w:rsidRPr="00830611">
              <w:t>5</w:t>
            </w:r>
          </w:p>
        </w:tc>
        <w:tc>
          <w:tcPr>
            <w:tcW w:w="2693" w:type="dxa"/>
            <w:tcBorders>
              <w:top w:val="single" w:sz="4" w:space="0" w:color="auto"/>
              <w:left w:val="nil"/>
              <w:bottom w:val="single" w:sz="4" w:space="0" w:color="auto"/>
              <w:right w:val="single" w:sz="4" w:space="0" w:color="auto"/>
            </w:tcBorders>
            <w:noWrap/>
            <w:vAlign w:val="center"/>
          </w:tcPr>
          <w:p w:rsidR="009E1BCD" w:rsidRPr="00830611" w:rsidRDefault="009E1BCD" w:rsidP="00394D56">
            <w:pPr>
              <w:jc w:val="center"/>
            </w:pPr>
            <w:r w:rsidRPr="00830611">
              <w:t>6</w:t>
            </w:r>
          </w:p>
        </w:tc>
        <w:tc>
          <w:tcPr>
            <w:tcW w:w="1560" w:type="dxa"/>
            <w:tcBorders>
              <w:top w:val="single" w:sz="4" w:space="0" w:color="auto"/>
              <w:left w:val="nil"/>
              <w:bottom w:val="single" w:sz="4" w:space="0" w:color="auto"/>
              <w:right w:val="single" w:sz="4" w:space="0" w:color="auto"/>
            </w:tcBorders>
            <w:vAlign w:val="center"/>
          </w:tcPr>
          <w:p w:rsidR="009E1BCD" w:rsidRPr="00830611" w:rsidRDefault="009E1BCD" w:rsidP="00394D56">
            <w:pPr>
              <w:jc w:val="center"/>
            </w:pPr>
            <w:r w:rsidRPr="00830611">
              <w:t>4</w:t>
            </w:r>
          </w:p>
        </w:tc>
        <w:tc>
          <w:tcPr>
            <w:tcW w:w="2339" w:type="dxa"/>
            <w:tcBorders>
              <w:top w:val="single" w:sz="4" w:space="0" w:color="auto"/>
              <w:left w:val="nil"/>
              <w:bottom w:val="single" w:sz="4" w:space="0" w:color="auto"/>
              <w:right w:val="single" w:sz="4" w:space="0" w:color="auto"/>
            </w:tcBorders>
            <w:noWrap/>
            <w:vAlign w:val="center"/>
          </w:tcPr>
          <w:p w:rsidR="009E1BCD" w:rsidRPr="00830611" w:rsidRDefault="009E1BCD" w:rsidP="00394D56">
            <w:pPr>
              <w:jc w:val="center"/>
            </w:pPr>
            <w:r w:rsidRPr="00830611">
              <w:t>2</w:t>
            </w:r>
          </w:p>
        </w:tc>
        <w:tc>
          <w:tcPr>
            <w:tcW w:w="1430" w:type="dxa"/>
            <w:tcBorders>
              <w:top w:val="single" w:sz="4" w:space="0" w:color="auto"/>
              <w:left w:val="nil"/>
              <w:bottom w:val="single" w:sz="4" w:space="0" w:color="auto"/>
              <w:right w:val="single" w:sz="4" w:space="0" w:color="auto"/>
            </w:tcBorders>
            <w:noWrap/>
            <w:vAlign w:val="center"/>
          </w:tcPr>
          <w:p w:rsidR="009E1BCD" w:rsidRPr="00830611" w:rsidRDefault="003C6690" w:rsidP="00394D56">
            <w:pPr>
              <w:jc w:val="center"/>
            </w:pPr>
            <w:r>
              <w:t>73</w:t>
            </w:r>
          </w:p>
        </w:tc>
        <w:tc>
          <w:tcPr>
            <w:tcW w:w="1090" w:type="dxa"/>
            <w:tcBorders>
              <w:top w:val="single" w:sz="4" w:space="0" w:color="auto"/>
              <w:left w:val="nil"/>
              <w:bottom w:val="single" w:sz="4" w:space="0" w:color="auto"/>
              <w:right w:val="single" w:sz="4" w:space="0" w:color="auto"/>
            </w:tcBorders>
            <w:noWrap/>
            <w:vAlign w:val="center"/>
          </w:tcPr>
          <w:p w:rsidR="009E1BCD" w:rsidRPr="00830611" w:rsidRDefault="003C6690" w:rsidP="00394D56">
            <w:pPr>
              <w:jc w:val="center"/>
            </w:pPr>
            <w:r>
              <w:t>288</w:t>
            </w:r>
          </w:p>
        </w:tc>
      </w:tr>
    </w:tbl>
    <w:p w:rsidR="00DE2890" w:rsidRDefault="009E1BCD" w:rsidP="009E1BCD">
      <w:r w:rsidRPr="00830611">
        <w:t xml:space="preserve">                                                           </w:t>
      </w:r>
    </w:p>
    <w:p w:rsidR="00575552" w:rsidRDefault="00575552" w:rsidP="00DE2890">
      <w:pPr>
        <w:jc w:val="center"/>
        <w:rPr>
          <w:b/>
        </w:rPr>
      </w:pPr>
    </w:p>
    <w:p w:rsidR="00575552" w:rsidRDefault="00575552" w:rsidP="00DE2890">
      <w:pPr>
        <w:jc w:val="center"/>
        <w:rPr>
          <w:b/>
        </w:rPr>
      </w:pPr>
    </w:p>
    <w:p w:rsidR="00575552" w:rsidRDefault="00575552" w:rsidP="00DE2890">
      <w:pPr>
        <w:jc w:val="center"/>
        <w:rPr>
          <w:b/>
        </w:rPr>
      </w:pPr>
    </w:p>
    <w:p w:rsidR="00575552" w:rsidRDefault="00575552" w:rsidP="00DE2890">
      <w:pPr>
        <w:jc w:val="center"/>
        <w:rPr>
          <w:b/>
        </w:rPr>
      </w:pPr>
    </w:p>
    <w:p w:rsidR="00575552" w:rsidRDefault="00575552" w:rsidP="00DE2890">
      <w:pPr>
        <w:jc w:val="center"/>
        <w:rPr>
          <w:b/>
        </w:rPr>
      </w:pPr>
    </w:p>
    <w:p w:rsidR="00575552" w:rsidRDefault="00575552" w:rsidP="00DE2890">
      <w:pPr>
        <w:jc w:val="center"/>
        <w:rPr>
          <w:b/>
        </w:rPr>
      </w:pPr>
    </w:p>
    <w:p w:rsidR="00575552" w:rsidRDefault="00575552" w:rsidP="00DE2890">
      <w:pPr>
        <w:jc w:val="center"/>
        <w:rPr>
          <w:b/>
        </w:rPr>
      </w:pPr>
    </w:p>
    <w:p w:rsidR="00575552" w:rsidRDefault="00575552" w:rsidP="00DE2890">
      <w:pPr>
        <w:jc w:val="center"/>
        <w:rPr>
          <w:b/>
        </w:rPr>
      </w:pPr>
    </w:p>
    <w:p w:rsidR="00575552" w:rsidRDefault="00575552" w:rsidP="00DE2890">
      <w:pPr>
        <w:jc w:val="center"/>
        <w:rPr>
          <w:b/>
        </w:rPr>
      </w:pPr>
    </w:p>
    <w:p w:rsidR="009E1BCD" w:rsidRPr="00830611" w:rsidRDefault="009E1BCD" w:rsidP="00DE2890">
      <w:pPr>
        <w:jc w:val="center"/>
        <w:rPr>
          <w:b/>
        </w:rPr>
      </w:pPr>
      <w:r w:rsidRPr="00830611">
        <w:rPr>
          <w:b/>
        </w:rPr>
        <w:lastRenderedPageBreak/>
        <w:t>Г</w:t>
      </w:r>
      <w:r w:rsidR="00DE2890">
        <w:rPr>
          <w:b/>
        </w:rPr>
        <w:t>РАФИК ОБРАЗОВАТЕЛЬНОГО ПРОЦЕССА</w:t>
      </w:r>
    </w:p>
    <w:p w:rsidR="009E1BCD" w:rsidRPr="00830611" w:rsidRDefault="009E1BCD" w:rsidP="009E1BCD">
      <w:pPr>
        <w:rPr>
          <w:b/>
        </w:rPr>
      </w:pPr>
    </w:p>
    <w:p w:rsidR="009E1BCD" w:rsidRPr="00830611" w:rsidRDefault="009E1BCD" w:rsidP="009E1BCD">
      <w:r w:rsidRPr="00830611">
        <w:rPr>
          <w:b/>
        </w:rPr>
        <w:t xml:space="preserve">             </w:t>
      </w:r>
      <w:r w:rsidRPr="00830611">
        <w:t>График</w:t>
      </w:r>
      <w:r w:rsidR="00DE2890">
        <w:t xml:space="preserve"> образовательного процесса в МБУ ДО</w:t>
      </w:r>
      <w:r w:rsidRPr="00830611">
        <w:t xml:space="preserve"> «Изобильненская детская художественная школа»  составляется на основании графика отдела образования Изобильненского</w:t>
      </w:r>
      <w:r w:rsidR="00DE2890">
        <w:t xml:space="preserve"> городского округа</w:t>
      </w:r>
      <w:r w:rsidRPr="00830611">
        <w:t>, на основании письма министерства образования Ставропольского края «О годовом календарном графике работы общеобразовательных учреждений Ставропольского края на  учебный год».</w:t>
      </w:r>
    </w:p>
    <w:p w:rsidR="009E1BCD" w:rsidRPr="00830611" w:rsidRDefault="009E1BCD" w:rsidP="009E1B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9"/>
        <w:gridCol w:w="4929"/>
      </w:tblGrid>
      <w:tr w:rsidR="009E1BCD" w:rsidRPr="00830611" w:rsidTr="00394D56">
        <w:tc>
          <w:tcPr>
            <w:tcW w:w="4928" w:type="dxa"/>
            <w:shd w:val="clear" w:color="auto" w:fill="auto"/>
          </w:tcPr>
          <w:p w:rsidR="009E1BCD" w:rsidRPr="00830611" w:rsidRDefault="009E1BCD" w:rsidP="00394D56"/>
        </w:tc>
        <w:tc>
          <w:tcPr>
            <w:tcW w:w="4929" w:type="dxa"/>
            <w:shd w:val="clear" w:color="auto" w:fill="auto"/>
          </w:tcPr>
          <w:p w:rsidR="009E1BCD" w:rsidRPr="00830611" w:rsidRDefault="009E1BCD" w:rsidP="00394D56">
            <w:r w:rsidRPr="00830611">
              <w:t>Сроки обучения по четвертям</w:t>
            </w:r>
          </w:p>
        </w:tc>
        <w:tc>
          <w:tcPr>
            <w:tcW w:w="4929" w:type="dxa"/>
            <w:shd w:val="clear" w:color="auto" w:fill="auto"/>
          </w:tcPr>
          <w:p w:rsidR="009E1BCD" w:rsidRPr="00830611" w:rsidRDefault="009E1BCD" w:rsidP="00394D56">
            <w:r w:rsidRPr="00830611">
              <w:t>Каникулярное время</w:t>
            </w:r>
          </w:p>
        </w:tc>
      </w:tr>
      <w:tr w:rsidR="009E1BCD" w:rsidRPr="00830611" w:rsidTr="00394D56">
        <w:tc>
          <w:tcPr>
            <w:tcW w:w="4928" w:type="dxa"/>
            <w:shd w:val="clear" w:color="auto" w:fill="auto"/>
          </w:tcPr>
          <w:p w:rsidR="009E1BCD" w:rsidRPr="00830611" w:rsidRDefault="009E1BCD" w:rsidP="00394D56">
            <w:r w:rsidRPr="00830611">
              <w:t>1 четверть</w:t>
            </w:r>
          </w:p>
          <w:p w:rsidR="009E1BCD" w:rsidRPr="00830611" w:rsidRDefault="009E1BCD" w:rsidP="00394D56">
            <w:r w:rsidRPr="00830611">
              <w:t xml:space="preserve">Реализация образовательной программы по учебным предметам </w:t>
            </w:r>
          </w:p>
        </w:tc>
        <w:tc>
          <w:tcPr>
            <w:tcW w:w="4929" w:type="dxa"/>
            <w:shd w:val="clear" w:color="auto" w:fill="auto"/>
          </w:tcPr>
          <w:p w:rsidR="009E1BCD" w:rsidRPr="00830611" w:rsidRDefault="009E1BCD" w:rsidP="00394D56"/>
          <w:p w:rsidR="009E1BCD" w:rsidRPr="00830611" w:rsidRDefault="00DE2890" w:rsidP="00394D56">
            <w:r>
              <w:t>Сентябрь - октябрь</w:t>
            </w:r>
          </w:p>
        </w:tc>
        <w:tc>
          <w:tcPr>
            <w:tcW w:w="4929" w:type="dxa"/>
            <w:shd w:val="clear" w:color="auto" w:fill="auto"/>
          </w:tcPr>
          <w:p w:rsidR="00DE2890" w:rsidRDefault="00DE2890" w:rsidP="00394D56"/>
          <w:p w:rsidR="009E1BCD" w:rsidRPr="00830611" w:rsidRDefault="00DE2890" w:rsidP="00394D56">
            <w:r>
              <w:t>Осенние каникулы</w:t>
            </w:r>
          </w:p>
        </w:tc>
      </w:tr>
      <w:tr w:rsidR="009E1BCD" w:rsidRPr="00830611" w:rsidTr="00394D56">
        <w:tc>
          <w:tcPr>
            <w:tcW w:w="4928" w:type="dxa"/>
            <w:shd w:val="clear" w:color="auto" w:fill="auto"/>
          </w:tcPr>
          <w:p w:rsidR="009E1BCD" w:rsidRPr="00830611" w:rsidRDefault="009E1BCD" w:rsidP="00394D56">
            <w:r w:rsidRPr="00830611">
              <w:t>2 четверть</w:t>
            </w:r>
          </w:p>
          <w:p w:rsidR="009E1BCD" w:rsidRPr="00830611" w:rsidRDefault="009E1BCD" w:rsidP="00394D56">
            <w:r w:rsidRPr="00830611">
              <w:t>Реализация образовательной программы по учебным предметам</w:t>
            </w:r>
          </w:p>
        </w:tc>
        <w:tc>
          <w:tcPr>
            <w:tcW w:w="4929" w:type="dxa"/>
            <w:shd w:val="clear" w:color="auto" w:fill="auto"/>
          </w:tcPr>
          <w:p w:rsidR="009E1BCD" w:rsidRPr="00830611" w:rsidRDefault="009E1BCD" w:rsidP="00394D56"/>
          <w:p w:rsidR="009E1BCD" w:rsidRPr="00830611" w:rsidRDefault="00DE2890" w:rsidP="00394D56">
            <w:r>
              <w:t>Ноябрь - декабрь</w:t>
            </w:r>
          </w:p>
        </w:tc>
        <w:tc>
          <w:tcPr>
            <w:tcW w:w="4929" w:type="dxa"/>
            <w:shd w:val="clear" w:color="auto" w:fill="auto"/>
          </w:tcPr>
          <w:p w:rsidR="00DE2890" w:rsidRDefault="00DE2890" w:rsidP="00394D56"/>
          <w:p w:rsidR="009E1BCD" w:rsidRPr="00830611" w:rsidRDefault="009E1BCD" w:rsidP="00394D56">
            <w:r w:rsidRPr="00830611">
              <w:t>Зимние каникулы</w:t>
            </w:r>
          </w:p>
          <w:p w:rsidR="009E1BCD" w:rsidRPr="00830611" w:rsidRDefault="009E1BCD" w:rsidP="00394D56"/>
        </w:tc>
      </w:tr>
      <w:tr w:rsidR="009E1BCD" w:rsidRPr="00830611" w:rsidTr="00394D56">
        <w:tc>
          <w:tcPr>
            <w:tcW w:w="4928" w:type="dxa"/>
            <w:shd w:val="clear" w:color="auto" w:fill="auto"/>
          </w:tcPr>
          <w:p w:rsidR="009E1BCD" w:rsidRPr="00830611" w:rsidRDefault="009E1BCD" w:rsidP="00394D56">
            <w:r w:rsidRPr="00830611">
              <w:t>3 четверть</w:t>
            </w:r>
          </w:p>
          <w:p w:rsidR="009E1BCD" w:rsidRPr="00830611" w:rsidRDefault="009E1BCD" w:rsidP="00394D56">
            <w:r w:rsidRPr="00830611">
              <w:t>Реализация образовательной программы по учебным предметам</w:t>
            </w:r>
          </w:p>
        </w:tc>
        <w:tc>
          <w:tcPr>
            <w:tcW w:w="4929" w:type="dxa"/>
            <w:shd w:val="clear" w:color="auto" w:fill="auto"/>
          </w:tcPr>
          <w:p w:rsidR="009E1BCD" w:rsidRPr="00830611" w:rsidRDefault="009E1BCD" w:rsidP="00394D56"/>
          <w:p w:rsidR="009E1BCD" w:rsidRPr="00830611" w:rsidRDefault="00DE2890" w:rsidP="00394D56">
            <w:r>
              <w:t>Январь, февраль, март</w:t>
            </w:r>
          </w:p>
        </w:tc>
        <w:tc>
          <w:tcPr>
            <w:tcW w:w="4929" w:type="dxa"/>
            <w:shd w:val="clear" w:color="auto" w:fill="auto"/>
          </w:tcPr>
          <w:p w:rsidR="00DE2890" w:rsidRDefault="00DE2890" w:rsidP="00394D56"/>
          <w:p w:rsidR="009E1BCD" w:rsidRPr="00830611" w:rsidRDefault="009E1BCD" w:rsidP="00394D56">
            <w:r w:rsidRPr="00830611">
              <w:t>Февральские и весенние каникулы</w:t>
            </w:r>
          </w:p>
          <w:p w:rsidR="009E1BCD" w:rsidRPr="00830611" w:rsidRDefault="009E1BCD" w:rsidP="00394D56"/>
        </w:tc>
      </w:tr>
      <w:tr w:rsidR="009E1BCD" w:rsidRPr="00830611" w:rsidTr="00394D56">
        <w:tc>
          <w:tcPr>
            <w:tcW w:w="4928" w:type="dxa"/>
            <w:shd w:val="clear" w:color="auto" w:fill="auto"/>
          </w:tcPr>
          <w:p w:rsidR="009E1BCD" w:rsidRPr="00830611" w:rsidRDefault="009E1BCD" w:rsidP="00394D56">
            <w:r w:rsidRPr="00830611">
              <w:t>4 четверть</w:t>
            </w:r>
          </w:p>
          <w:p w:rsidR="009E1BCD" w:rsidRPr="00830611" w:rsidRDefault="009E1BCD" w:rsidP="00394D56">
            <w:r w:rsidRPr="00830611">
              <w:t>Реализация образовательной программы по учебным предметам</w:t>
            </w:r>
          </w:p>
          <w:p w:rsidR="00575552" w:rsidRDefault="00575552" w:rsidP="00394D56"/>
          <w:p w:rsidR="009E1BCD" w:rsidRPr="00830611" w:rsidRDefault="009E1BCD" w:rsidP="00394D56">
            <w:r w:rsidRPr="00830611">
              <w:t>Промежуточная</w:t>
            </w:r>
          </w:p>
          <w:p w:rsidR="009E1BCD" w:rsidRPr="00830611" w:rsidRDefault="009E1BCD" w:rsidP="00394D56">
            <w:r w:rsidRPr="00830611">
              <w:t>Итоговая аттестация</w:t>
            </w:r>
          </w:p>
          <w:p w:rsidR="009E1BCD" w:rsidRPr="00830611" w:rsidRDefault="009E1BCD" w:rsidP="00394D56">
            <w:r w:rsidRPr="00830611">
              <w:t>Пленэр (учебная практика)</w:t>
            </w:r>
          </w:p>
        </w:tc>
        <w:tc>
          <w:tcPr>
            <w:tcW w:w="4929" w:type="dxa"/>
            <w:shd w:val="clear" w:color="auto" w:fill="auto"/>
          </w:tcPr>
          <w:p w:rsidR="009E1BCD" w:rsidRPr="00830611" w:rsidRDefault="009E1BCD" w:rsidP="00394D56"/>
          <w:p w:rsidR="009E1BCD" w:rsidRPr="00830611" w:rsidRDefault="00DE2890" w:rsidP="00394D56">
            <w:r>
              <w:t xml:space="preserve">Апрель – май </w:t>
            </w:r>
          </w:p>
          <w:p w:rsidR="009E1BCD" w:rsidRPr="00830611" w:rsidRDefault="009E1BCD" w:rsidP="00394D56"/>
          <w:p w:rsidR="009E1BCD" w:rsidRPr="00830611" w:rsidRDefault="009E1BCD" w:rsidP="00394D56">
            <w:r w:rsidRPr="00830611">
              <w:t xml:space="preserve">просмотр </w:t>
            </w:r>
            <w:r w:rsidR="00575552">
              <w:t>работ учащихся – в конце каждой</w:t>
            </w:r>
            <w:r w:rsidRPr="00830611">
              <w:t xml:space="preserve"> </w:t>
            </w:r>
            <w:r w:rsidR="00575552">
              <w:t>четверти</w:t>
            </w:r>
          </w:p>
          <w:p w:rsidR="009E1BCD" w:rsidRPr="00830611" w:rsidRDefault="00575552" w:rsidP="00394D56">
            <w:r>
              <w:t xml:space="preserve">май </w:t>
            </w:r>
          </w:p>
          <w:p w:rsidR="009E1BCD" w:rsidRPr="00830611" w:rsidRDefault="009D3A3E" w:rsidP="00394D56">
            <w:r>
              <w:t>со 2 по 6</w:t>
            </w:r>
            <w:r w:rsidR="00575552">
              <w:t xml:space="preserve"> классы (</w:t>
            </w:r>
            <w:r w:rsidR="009E1BCD" w:rsidRPr="00830611">
              <w:t>в 1 классе пленэра н</w:t>
            </w:r>
            <w:r w:rsidR="00575552">
              <w:t>ет)</w:t>
            </w:r>
          </w:p>
        </w:tc>
        <w:tc>
          <w:tcPr>
            <w:tcW w:w="4929" w:type="dxa"/>
            <w:shd w:val="clear" w:color="auto" w:fill="auto"/>
          </w:tcPr>
          <w:p w:rsidR="009E1BCD" w:rsidRPr="00830611" w:rsidRDefault="009E1BCD" w:rsidP="00394D56">
            <w:r w:rsidRPr="00830611">
              <w:t>Консультации по предметам:</w:t>
            </w:r>
          </w:p>
          <w:p w:rsidR="009E1BCD" w:rsidRPr="00830611" w:rsidRDefault="009E1BCD" w:rsidP="00394D56">
            <w:r w:rsidRPr="00830611">
              <w:t>в течении учебного года</w:t>
            </w:r>
          </w:p>
          <w:p w:rsidR="009E1BCD" w:rsidRPr="00830611" w:rsidRDefault="009E1BCD" w:rsidP="00394D56"/>
          <w:p w:rsidR="009E1BCD" w:rsidRPr="00830611" w:rsidRDefault="009E1BCD" w:rsidP="00394D56"/>
          <w:p w:rsidR="009E1BCD" w:rsidRPr="00830611" w:rsidRDefault="009E1BCD" w:rsidP="00394D56"/>
          <w:p w:rsidR="009E1BCD" w:rsidRPr="00830611" w:rsidRDefault="009E1BCD" w:rsidP="00394D56"/>
          <w:p w:rsidR="009E1BCD" w:rsidRPr="00830611" w:rsidRDefault="009E1BCD" w:rsidP="00394D56"/>
        </w:tc>
      </w:tr>
    </w:tbl>
    <w:p w:rsidR="009E1BCD" w:rsidRPr="00830611" w:rsidRDefault="009E1BCD" w:rsidP="009E1BCD">
      <w:r w:rsidRPr="00830611">
        <w:t xml:space="preserve">                </w:t>
      </w:r>
    </w:p>
    <w:p w:rsidR="00575552" w:rsidRDefault="00575552" w:rsidP="00575552">
      <w:pPr>
        <w:jc w:val="center"/>
        <w:rPr>
          <w:b/>
        </w:rPr>
      </w:pPr>
    </w:p>
    <w:p w:rsidR="00575552" w:rsidRDefault="00575552" w:rsidP="00575552">
      <w:pPr>
        <w:jc w:val="center"/>
        <w:rPr>
          <w:b/>
        </w:rPr>
      </w:pPr>
    </w:p>
    <w:p w:rsidR="00575552" w:rsidRDefault="00575552" w:rsidP="00575552">
      <w:pPr>
        <w:jc w:val="center"/>
        <w:rPr>
          <w:b/>
        </w:rPr>
      </w:pPr>
    </w:p>
    <w:p w:rsidR="00575552" w:rsidRDefault="00575552" w:rsidP="00575552">
      <w:pPr>
        <w:jc w:val="center"/>
        <w:rPr>
          <w:b/>
        </w:rPr>
      </w:pPr>
    </w:p>
    <w:p w:rsidR="00575552" w:rsidRDefault="00575552" w:rsidP="00575552">
      <w:pPr>
        <w:jc w:val="center"/>
        <w:rPr>
          <w:b/>
        </w:rPr>
      </w:pPr>
    </w:p>
    <w:p w:rsidR="00575552" w:rsidRDefault="00575552" w:rsidP="00575552">
      <w:pPr>
        <w:jc w:val="center"/>
        <w:rPr>
          <w:b/>
        </w:rPr>
      </w:pPr>
    </w:p>
    <w:p w:rsidR="00575552" w:rsidRDefault="00575552" w:rsidP="00575552">
      <w:pPr>
        <w:jc w:val="center"/>
        <w:rPr>
          <w:b/>
        </w:rPr>
      </w:pPr>
    </w:p>
    <w:p w:rsidR="00575552" w:rsidRDefault="00575552" w:rsidP="00575552">
      <w:pPr>
        <w:jc w:val="center"/>
        <w:rPr>
          <w:b/>
        </w:rPr>
      </w:pPr>
    </w:p>
    <w:p w:rsidR="00575552" w:rsidRDefault="00575552" w:rsidP="00575552">
      <w:pPr>
        <w:jc w:val="center"/>
        <w:rPr>
          <w:b/>
        </w:rPr>
      </w:pPr>
    </w:p>
    <w:p w:rsidR="00575552" w:rsidRDefault="00575552" w:rsidP="00575552">
      <w:pPr>
        <w:jc w:val="center"/>
        <w:rPr>
          <w:b/>
        </w:rPr>
      </w:pPr>
    </w:p>
    <w:p w:rsidR="00575552" w:rsidRDefault="00575552" w:rsidP="00575552">
      <w:pPr>
        <w:jc w:val="center"/>
        <w:rPr>
          <w:b/>
        </w:rPr>
      </w:pPr>
    </w:p>
    <w:p w:rsidR="009E1BCD" w:rsidRPr="00830611" w:rsidRDefault="009E1BCD" w:rsidP="00575552">
      <w:pPr>
        <w:jc w:val="center"/>
        <w:rPr>
          <w:b/>
        </w:rPr>
      </w:pPr>
      <w:r w:rsidRPr="00830611">
        <w:rPr>
          <w:b/>
        </w:rPr>
        <w:lastRenderedPageBreak/>
        <w:t>СИСТЕМА И КРИТЕРИИ ОЦЕНОК ПРОМЕЖУТОЧНОЙ И ИТОГОВОЙ АТТЕСТАЦИИ</w:t>
      </w:r>
    </w:p>
    <w:p w:rsidR="009E1BCD" w:rsidRPr="00830611" w:rsidRDefault="009E1BCD" w:rsidP="00575552">
      <w:pPr>
        <w:jc w:val="center"/>
        <w:rPr>
          <w:b/>
        </w:rPr>
      </w:pPr>
      <w:r w:rsidRPr="00830611">
        <w:rPr>
          <w:b/>
        </w:rPr>
        <w:t>РЕЗУЛЬТАТОВ ОСВОЕНИЯ ОБРАЗОВ</w:t>
      </w:r>
      <w:r w:rsidR="00575552">
        <w:rPr>
          <w:b/>
        </w:rPr>
        <w:t>АТЕЛЬНОЙ ПРОГРАММЫ ОБУЧАЮЩИМИСЯ</w:t>
      </w:r>
    </w:p>
    <w:p w:rsidR="009E1BCD" w:rsidRPr="00830611" w:rsidRDefault="009E1BCD" w:rsidP="00575552">
      <w:pPr>
        <w:pStyle w:val="31"/>
        <w:shd w:val="clear" w:color="auto" w:fill="auto"/>
        <w:spacing w:after="0" w:line="240" w:lineRule="auto"/>
        <w:ind w:left="20" w:right="20" w:firstLine="700"/>
        <w:jc w:val="both"/>
        <w:rPr>
          <w:sz w:val="24"/>
          <w:szCs w:val="24"/>
        </w:rPr>
      </w:pPr>
      <w:r w:rsidRPr="00830611">
        <w:rPr>
          <w:b/>
          <w:sz w:val="24"/>
          <w:szCs w:val="24"/>
        </w:rPr>
        <w:t xml:space="preserve"> </w:t>
      </w:r>
      <w:r w:rsidRPr="00830611">
        <w:rPr>
          <w:sz w:val="24"/>
          <w:szCs w:val="24"/>
        </w:rPr>
        <w:t>Оперативное управление учебным процессом невозможно без осуществления контроля знаний, умений и навыков обучающихся. Именно через контроль осуществляется проверочная, воспитательная и корректирующая функции.</w:t>
      </w:r>
    </w:p>
    <w:p w:rsidR="009E1BCD" w:rsidRPr="00830611" w:rsidRDefault="009E1BCD" w:rsidP="00575552">
      <w:r w:rsidRPr="00830611">
        <w:t xml:space="preserve">         Система и критерии оценок, порядок контроля качества обучения регламентируется «Положением о промежуточной и итоговой аттестации обучающихся». </w:t>
      </w:r>
    </w:p>
    <w:p w:rsidR="009E1BCD" w:rsidRPr="00830611" w:rsidRDefault="009E1BCD" w:rsidP="00575552">
      <w:pPr>
        <w:ind w:firstLine="708"/>
        <w:rPr>
          <w:b/>
          <w:i/>
          <w:u w:val="single"/>
        </w:rPr>
      </w:pPr>
      <w:r w:rsidRPr="00830611">
        <w:rPr>
          <w:b/>
        </w:rPr>
        <w:t xml:space="preserve">Рисунок </w:t>
      </w:r>
    </w:p>
    <w:p w:rsidR="009E1BCD" w:rsidRPr="00830611" w:rsidRDefault="009E1BCD" w:rsidP="00575552">
      <w:pPr>
        <w:pStyle w:val="31"/>
        <w:shd w:val="clear" w:color="auto" w:fill="auto"/>
        <w:spacing w:after="0" w:line="240" w:lineRule="auto"/>
        <w:ind w:left="20" w:right="20" w:firstLine="700"/>
        <w:jc w:val="both"/>
        <w:rPr>
          <w:sz w:val="24"/>
          <w:szCs w:val="24"/>
        </w:rPr>
      </w:pPr>
      <w:r w:rsidRPr="00830611">
        <w:rPr>
          <w:sz w:val="24"/>
          <w:szCs w:val="24"/>
        </w:rPr>
        <w:t>Видами контроля по учебному предмету «Рисунок» являются текущая и промежуточная аттестации. Текущая аттестация проводится с целью контроля качества освоения конкретной темы или раздела по учебному предмету. Текущая аттестация проводится по четвертям в форме просмотра учебных и домашних работ ведущим преподавателем, оценки заносятся в классный журнал.</w:t>
      </w:r>
    </w:p>
    <w:p w:rsidR="009E1BCD" w:rsidRPr="00830611" w:rsidRDefault="009E1BCD" w:rsidP="00575552">
      <w:pPr>
        <w:pStyle w:val="31"/>
        <w:shd w:val="clear" w:color="auto" w:fill="auto"/>
        <w:spacing w:after="0" w:line="240" w:lineRule="auto"/>
        <w:ind w:left="20" w:firstLine="700"/>
        <w:jc w:val="both"/>
        <w:rPr>
          <w:sz w:val="24"/>
          <w:szCs w:val="24"/>
        </w:rPr>
      </w:pPr>
      <w:r w:rsidRPr="00830611">
        <w:rPr>
          <w:sz w:val="24"/>
          <w:szCs w:val="24"/>
        </w:rPr>
        <w:t>Виды и формы промежуточной аттестации:</w:t>
      </w:r>
    </w:p>
    <w:p w:rsidR="009E1BCD" w:rsidRPr="00830611" w:rsidRDefault="009E1BCD" w:rsidP="00575552">
      <w:pPr>
        <w:pStyle w:val="31"/>
        <w:numPr>
          <w:ilvl w:val="0"/>
          <w:numId w:val="18"/>
        </w:numPr>
        <w:shd w:val="clear" w:color="auto" w:fill="auto"/>
        <w:tabs>
          <w:tab w:val="left" w:pos="1011"/>
        </w:tabs>
        <w:spacing w:after="0" w:line="240" w:lineRule="auto"/>
        <w:ind w:left="20" w:right="20" w:firstLine="700"/>
        <w:jc w:val="both"/>
        <w:rPr>
          <w:sz w:val="24"/>
          <w:szCs w:val="24"/>
        </w:rPr>
      </w:pPr>
      <w:r w:rsidRPr="00830611">
        <w:rPr>
          <w:sz w:val="24"/>
          <w:szCs w:val="24"/>
        </w:rPr>
        <w:t>Контрольный урок - просмотр (проводится в счет аудиторного времени);</w:t>
      </w:r>
    </w:p>
    <w:p w:rsidR="009E1BCD" w:rsidRPr="00830611" w:rsidRDefault="009E1BCD" w:rsidP="00575552">
      <w:pPr>
        <w:pStyle w:val="31"/>
        <w:numPr>
          <w:ilvl w:val="0"/>
          <w:numId w:val="18"/>
        </w:numPr>
        <w:shd w:val="clear" w:color="auto" w:fill="auto"/>
        <w:tabs>
          <w:tab w:val="left" w:pos="1011"/>
        </w:tabs>
        <w:spacing w:after="0" w:line="240" w:lineRule="auto"/>
        <w:ind w:left="20" w:right="20" w:firstLine="700"/>
        <w:jc w:val="both"/>
        <w:rPr>
          <w:sz w:val="24"/>
          <w:szCs w:val="24"/>
        </w:rPr>
      </w:pPr>
      <w:r w:rsidRPr="00830611">
        <w:rPr>
          <w:sz w:val="24"/>
          <w:szCs w:val="24"/>
        </w:rPr>
        <w:t>экзамен - творческий просмотр (проводится во внеаудиторное время).</w:t>
      </w:r>
    </w:p>
    <w:p w:rsidR="009E1BCD" w:rsidRPr="00830611" w:rsidRDefault="009E1BCD" w:rsidP="00575552">
      <w:pPr>
        <w:pStyle w:val="31"/>
        <w:shd w:val="clear" w:color="auto" w:fill="auto"/>
        <w:spacing w:after="0" w:line="240" w:lineRule="auto"/>
        <w:ind w:left="20" w:right="20" w:firstLine="700"/>
        <w:jc w:val="both"/>
        <w:rPr>
          <w:sz w:val="24"/>
          <w:szCs w:val="24"/>
        </w:rPr>
      </w:pPr>
      <w:r w:rsidRPr="00830611">
        <w:rPr>
          <w:sz w:val="24"/>
          <w:szCs w:val="24"/>
        </w:rPr>
        <w:t>Промежуточная аттестация проводится в счет аудиторного времени по полугодиям в виде контрольных уроков (или дифференцированных зачетов) в форме просмотров работ обучающихся преподавателями. Экзамены проводятся в форме творческого просмотра работ обучающихся за пределами аудиторных занятий в рамках промежуточной (экзаменационной) аттестации.</w:t>
      </w:r>
    </w:p>
    <w:p w:rsidR="009E1BCD" w:rsidRPr="00830611" w:rsidRDefault="009E1BCD" w:rsidP="00DB613C">
      <w:pPr>
        <w:pStyle w:val="120"/>
        <w:keepNext/>
        <w:keepLines/>
        <w:shd w:val="clear" w:color="auto" w:fill="auto"/>
        <w:spacing w:before="0" w:after="0" w:line="240" w:lineRule="auto"/>
        <w:jc w:val="left"/>
        <w:rPr>
          <w:sz w:val="24"/>
          <w:szCs w:val="24"/>
        </w:rPr>
      </w:pPr>
      <w:bookmarkStart w:id="1" w:name="bookmark60"/>
      <w:r w:rsidRPr="00830611">
        <w:rPr>
          <w:sz w:val="24"/>
          <w:szCs w:val="24"/>
        </w:rPr>
        <w:t>Критерии оценок</w:t>
      </w:r>
      <w:bookmarkEnd w:id="1"/>
    </w:p>
    <w:p w:rsidR="009E1BCD" w:rsidRPr="00830611" w:rsidRDefault="009E1BCD" w:rsidP="00DB613C">
      <w:pPr>
        <w:pStyle w:val="31"/>
        <w:shd w:val="clear" w:color="auto" w:fill="auto"/>
        <w:spacing w:after="0" w:line="240" w:lineRule="auto"/>
        <w:ind w:right="20"/>
        <w:jc w:val="both"/>
        <w:rPr>
          <w:sz w:val="24"/>
          <w:szCs w:val="24"/>
        </w:rPr>
      </w:pPr>
      <w:r w:rsidRPr="00830611">
        <w:rPr>
          <w:sz w:val="24"/>
          <w:szCs w:val="24"/>
        </w:rPr>
        <w:t>По результатам текущей и промежуточной аттестации выставляются оценки: «отлично», «хорошо», «удовлетворительно».</w:t>
      </w:r>
    </w:p>
    <w:p w:rsidR="009E1BCD" w:rsidRPr="00830611" w:rsidRDefault="009E1BCD" w:rsidP="00575552">
      <w:pPr>
        <w:pStyle w:val="52"/>
        <w:shd w:val="clear" w:color="auto" w:fill="auto"/>
        <w:spacing w:line="240" w:lineRule="auto"/>
        <w:rPr>
          <w:sz w:val="24"/>
          <w:szCs w:val="24"/>
        </w:rPr>
      </w:pPr>
      <w:r w:rsidRPr="00830611">
        <w:rPr>
          <w:sz w:val="24"/>
          <w:szCs w:val="24"/>
        </w:rPr>
        <w:t>Оценка 5 «отлично»</w:t>
      </w:r>
    </w:p>
    <w:p w:rsidR="009E1BCD" w:rsidRPr="00830611" w:rsidRDefault="009E1BCD" w:rsidP="00575552">
      <w:pPr>
        <w:pStyle w:val="31"/>
        <w:shd w:val="clear" w:color="auto" w:fill="auto"/>
        <w:spacing w:after="0" w:line="240" w:lineRule="auto"/>
        <w:ind w:left="20"/>
        <w:jc w:val="both"/>
        <w:rPr>
          <w:sz w:val="24"/>
          <w:szCs w:val="24"/>
        </w:rPr>
      </w:pPr>
      <w:r w:rsidRPr="00830611">
        <w:rPr>
          <w:sz w:val="24"/>
          <w:szCs w:val="24"/>
        </w:rPr>
        <w:t>Предполагает:</w:t>
      </w:r>
    </w:p>
    <w:p w:rsidR="009E1BCD" w:rsidRPr="00830611" w:rsidRDefault="009E1BCD" w:rsidP="00575552">
      <w:pPr>
        <w:pStyle w:val="31"/>
        <w:numPr>
          <w:ilvl w:val="0"/>
          <w:numId w:val="18"/>
        </w:numPr>
        <w:shd w:val="clear" w:color="auto" w:fill="auto"/>
        <w:tabs>
          <w:tab w:val="left" w:pos="439"/>
        </w:tabs>
        <w:spacing w:after="0" w:line="240" w:lineRule="auto"/>
        <w:ind w:left="20"/>
        <w:jc w:val="both"/>
        <w:rPr>
          <w:sz w:val="24"/>
          <w:szCs w:val="24"/>
        </w:rPr>
      </w:pPr>
      <w:r w:rsidRPr="00830611">
        <w:rPr>
          <w:sz w:val="24"/>
          <w:szCs w:val="24"/>
        </w:rPr>
        <w:t>самостоятельный выбор формата;</w:t>
      </w:r>
    </w:p>
    <w:p w:rsidR="009E1BCD" w:rsidRPr="00830611" w:rsidRDefault="009E1BCD" w:rsidP="00575552">
      <w:pPr>
        <w:pStyle w:val="31"/>
        <w:numPr>
          <w:ilvl w:val="0"/>
          <w:numId w:val="18"/>
        </w:numPr>
        <w:shd w:val="clear" w:color="auto" w:fill="auto"/>
        <w:tabs>
          <w:tab w:val="left" w:pos="439"/>
        </w:tabs>
        <w:spacing w:after="0" w:line="240" w:lineRule="auto"/>
        <w:ind w:left="20"/>
        <w:jc w:val="both"/>
        <w:rPr>
          <w:sz w:val="24"/>
          <w:szCs w:val="24"/>
        </w:rPr>
      </w:pPr>
      <w:r w:rsidRPr="00830611">
        <w:rPr>
          <w:sz w:val="24"/>
          <w:szCs w:val="24"/>
        </w:rPr>
        <w:t>правильную компоновку изображения в листе;</w:t>
      </w:r>
    </w:p>
    <w:p w:rsidR="009E1BCD" w:rsidRPr="00830611" w:rsidRDefault="009E1BCD" w:rsidP="00575552">
      <w:pPr>
        <w:pStyle w:val="31"/>
        <w:numPr>
          <w:ilvl w:val="0"/>
          <w:numId w:val="18"/>
        </w:numPr>
        <w:shd w:val="clear" w:color="auto" w:fill="auto"/>
        <w:tabs>
          <w:tab w:val="left" w:pos="439"/>
        </w:tabs>
        <w:spacing w:after="0" w:line="240" w:lineRule="auto"/>
        <w:ind w:left="20"/>
        <w:jc w:val="both"/>
        <w:rPr>
          <w:sz w:val="24"/>
          <w:szCs w:val="24"/>
        </w:rPr>
      </w:pPr>
      <w:r w:rsidRPr="00830611">
        <w:rPr>
          <w:sz w:val="24"/>
          <w:szCs w:val="24"/>
        </w:rPr>
        <w:t>последовательное, грамотное  ведение построения;</w:t>
      </w:r>
    </w:p>
    <w:p w:rsidR="009E1BCD" w:rsidRPr="00830611" w:rsidRDefault="009E1BCD" w:rsidP="00575552">
      <w:pPr>
        <w:pStyle w:val="31"/>
        <w:numPr>
          <w:ilvl w:val="0"/>
          <w:numId w:val="18"/>
        </w:numPr>
        <w:shd w:val="clear" w:color="auto" w:fill="auto"/>
        <w:tabs>
          <w:tab w:val="left" w:pos="439"/>
        </w:tabs>
        <w:spacing w:after="0" w:line="240" w:lineRule="auto"/>
        <w:ind w:left="20" w:right="20"/>
        <w:jc w:val="both"/>
        <w:rPr>
          <w:sz w:val="24"/>
          <w:szCs w:val="24"/>
        </w:rPr>
      </w:pPr>
      <w:r w:rsidRPr="00830611">
        <w:rPr>
          <w:sz w:val="24"/>
          <w:szCs w:val="24"/>
        </w:rPr>
        <w:t>умелое использование выразительных особенностей применяемого графического материала;</w:t>
      </w:r>
    </w:p>
    <w:p w:rsidR="009E1BCD" w:rsidRPr="00830611" w:rsidRDefault="009E1BCD" w:rsidP="00575552">
      <w:pPr>
        <w:pStyle w:val="31"/>
        <w:numPr>
          <w:ilvl w:val="0"/>
          <w:numId w:val="18"/>
        </w:numPr>
        <w:shd w:val="clear" w:color="auto" w:fill="auto"/>
        <w:tabs>
          <w:tab w:val="left" w:pos="439"/>
        </w:tabs>
        <w:spacing w:after="0" w:line="240" w:lineRule="auto"/>
        <w:ind w:left="20"/>
        <w:jc w:val="both"/>
        <w:rPr>
          <w:sz w:val="24"/>
          <w:szCs w:val="24"/>
        </w:rPr>
      </w:pPr>
      <w:r w:rsidRPr="00830611">
        <w:rPr>
          <w:sz w:val="24"/>
          <w:szCs w:val="24"/>
        </w:rPr>
        <w:t>владение линией, штрихом, тоном;</w:t>
      </w:r>
    </w:p>
    <w:p w:rsidR="009E1BCD" w:rsidRPr="00830611" w:rsidRDefault="009E1BCD" w:rsidP="00575552">
      <w:pPr>
        <w:pStyle w:val="31"/>
        <w:numPr>
          <w:ilvl w:val="0"/>
          <w:numId w:val="18"/>
        </w:numPr>
        <w:shd w:val="clear" w:color="auto" w:fill="auto"/>
        <w:tabs>
          <w:tab w:val="left" w:pos="439"/>
        </w:tabs>
        <w:spacing w:after="0" w:line="240" w:lineRule="auto"/>
        <w:ind w:left="20"/>
        <w:jc w:val="both"/>
        <w:rPr>
          <w:sz w:val="24"/>
          <w:szCs w:val="24"/>
        </w:rPr>
      </w:pPr>
      <w:r w:rsidRPr="00830611">
        <w:rPr>
          <w:sz w:val="24"/>
          <w:szCs w:val="24"/>
        </w:rPr>
        <w:t>умение самостоятельно исправлять ошибки и недочеты в рисунке;</w:t>
      </w:r>
    </w:p>
    <w:p w:rsidR="009E1BCD" w:rsidRPr="00830611" w:rsidRDefault="009E1BCD" w:rsidP="00575552">
      <w:pPr>
        <w:pStyle w:val="31"/>
        <w:numPr>
          <w:ilvl w:val="0"/>
          <w:numId w:val="18"/>
        </w:numPr>
        <w:shd w:val="clear" w:color="auto" w:fill="auto"/>
        <w:tabs>
          <w:tab w:val="left" w:pos="439"/>
        </w:tabs>
        <w:spacing w:after="0" w:line="240" w:lineRule="auto"/>
        <w:ind w:left="20"/>
        <w:jc w:val="both"/>
        <w:rPr>
          <w:sz w:val="24"/>
          <w:szCs w:val="24"/>
        </w:rPr>
      </w:pPr>
      <w:r w:rsidRPr="00830611">
        <w:rPr>
          <w:sz w:val="24"/>
          <w:szCs w:val="24"/>
        </w:rPr>
        <w:t>умение обобщать рисунок и приводить его к целостности;</w:t>
      </w:r>
    </w:p>
    <w:p w:rsidR="009E1BCD" w:rsidRPr="00830611" w:rsidRDefault="009E1BCD" w:rsidP="00575552">
      <w:pPr>
        <w:pStyle w:val="31"/>
        <w:numPr>
          <w:ilvl w:val="0"/>
          <w:numId w:val="18"/>
        </w:numPr>
        <w:shd w:val="clear" w:color="auto" w:fill="auto"/>
        <w:tabs>
          <w:tab w:val="left" w:pos="439"/>
        </w:tabs>
        <w:spacing w:after="0" w:line="240" w:lineRule="auto"/>
        <w:ind w:left="20"/>
        <w:jc w:val="both"/>
        <w:rPr>
          <w:sz w:val="24"/>
          <w:szCs w:val="24"/>
        </w:rPr>
      </w:pPr>
      <w:r w:rsidRPr="00830611">
        <w:rPr>
          <w:sz w:val="24"/>
          <w:szCs w:val="24"/>
        </w:rPr>
        <w:t>творческий подход.</w:t>
      </w:r>
    </w:p>
    <w:p w:rsidR="009E1BCD" w:rsidRPr="00830611" w:rsidRDefault="009E1BCD" w:rsidP="00575552">
      <w:pPr>
        <w:pStyle w:val="52"/>
        <w:shd w:val="clear" w:color="auto" w:fill="auto"/>
        <w:spacing w:line="240" w:lineRule="auto"/>
        <w:rPr>
          <w:sz w:val="24"/>
          <w:szCs w:val="24"/>
        </w:rPr>
      </w:pPr>
      <w:r w:rsidRPr="00830611">
        <w:rPr>
          <w:sz w:val="24"/>
          <w:szCs w:val="24"/>
        </w:rPr>
        <w:t>Оценка 4 «хорошо»</w:t>
      </w:r>
    </w:p>
    <w:p w:rsidR="009E1BCD" w:rsidRPr="00830611" w:rsidRDefault="009E1BCD" w:rsidP="00575552">
      <w:pPr>
        <w:pStyle w:val="31"/>
        <w:shd w:val="clear" w:color="auto" w:fill="auto"/>
        <w:spacing w:after="0" w:line="240" w:lineRule="auto"/>
        <w:ind w:left="20"/>
        <w:jc w:val="both"/>
        <w:rPr>
          <w:sz w:val="24"/>
          <w:szCs w:val="24"/>
        </w:rPr>
      </w:pPr>
      <w:r w:rsidRPr="00830611">
        <w:rPr>
          <w:sz w:val="24"/>
          <w:szCs w:val="24"/>
        </w:rPr>
        <w:t>Допускает:</w:t>
      </w:r>
    </w:p>
    <w:p w:rsidR="009E1BCD" w:rsidRPr="00830611" w:rsidRDefault="009E1BCD" w:rsidP="00575552">
      <w:pPr>
        <w:pStyle w:val="31"/>
        <w:numPr>
          <w:ilvl w:val="0"/>
          <w:numId w:val="18"/>
        </w:numPr>
        <w:shd w:val="clear" w:color="auto" w:fill="auto"/>
        <w:tabs>
          <w:tab w:val="left" w:pos="439"/>
        </w:tabs>
        <w:spacing w:after="0" w:line="240" w:lineRule="auto"/>
        <w:ind w:left="20"/>
        <w:jc w:val="both"/>
        <w:rPr>
          <w:sz w:val="24"/>
          <w:szCs w:val="24"/>
        </w:rPr>
      </w:pPr>
      <w:r w:rsidRPr="00830611">
        <w:rPr>
          <w:sz w:val="24"/>
          <w:szCs w:val="24"/>
        </w:rPr>
        <w:t>некоторую неточность в компоновке;</w:t>
      </w:r>
    </w:p>
    <w:p w:rsidR="009E1BCD" w:rsidRPr="00830611" w:rsidRDefault="009E1BCD" w:rsidP="00575552">
      <w:pPr>
        <w:pStyle w:val="31"/>
        <w:numPr>
          <w:ilvl w:val="0"/>
          <w:numId w:val="18"/>
        </w:numPr>
        <w:shd w:val="clear" w:color="auto" w:fill="auto"/>
        <w:tabs>
          <w:tab w:val="left" w:pos="439"/>
        </w:tabs>
        <w:spacing w:after="0" w:line="240" w:lineRule="auto"/>
        <w:ind w:left="20"/>
        <w:jc w:val="both"/>
        <w:rPr>
          <w:sz w:val="24"/>
          <w:szCs w:val="24"/>
        </w:rPr>
      </w:pPr>
      <w:r w:rsidRPr="00830611">
        <w:rPr>
          <w:sz w:val="24"/>
          <w:szCs w:val="24"/>
        </w:rPr>
        <w:t>небольшие недочеты в конструктивном построении;</w:t>
      </w:r>
    </w:p>
    <w:p w:rsidR="009E1BCD" w:rsidRPr="00830611" w:rsidRDefault="009E1BCD" w:rsidP="00575552">
      <w:pPr>
        <w:pStyle w:val="31"/>
        <w:numPr>
          <w:ilvl w:val="0"/>
          <w:numId w:val="18"/>
        </w:numPr>
        <w:shd w:val="clear" w:color="auto" w:fill="auto"/>
        <w:tabs>
          <w:tab w:val="left" w:pos="439"/>
        </w:tabs>
        <w:spacing w:after="0" w:line="240" w:lineRule="auto"/>
        <w:ind w:left="20" w:right="20"/>
        <w:jc w:val="both"/>
        <w:rPr>
          <w:sz w:val="24"/>
          <w:szCs w:val="24"/>
        </w:rPr>
      </w:pPr>
      <w:r w:rsidRPr="00830611">
        <w:rPr>
          <w:sz w:val="24"/>
          <w:szCs w:val="24"/>
        </w:rPr>
        <w:t>незначительные нарушения в последовательности работы тоном, как следствие, незначительные ошибки в передаче тональных отношений;</w:t>
      </w:r>
    </w:p>
    <w:p w:rsidR="009E1BCD" w:rsidRPr="00830611" w:rsidRDefault="009E1BCD" w:rsidP="00575552">
      <w:pPr>
        <w:pStyle w:val="31"/>
        <w:numPr>
          <w:ilvl w:val="0"/>
          <w:numId w:val="18"/>
        </w:numPr>
        <w:shd w:val="clear" w:color="auto" w:fill="auto"/>
        <w:tabs>
          <w:tab w:val="left" w:pos="439"/>
        </w:tabs>
        <w:spacing w:after="0" w:line="240" w:lineRule="auto"/>
        <w:ind w:left="20"/>
        <w:jc w:val="both"/>
        <w:rPr>
          <w:sz w:val="24"/>
          <w:szCs w:val="24"/>
        </w:rPr>
      </w:pPr>
      <w:r w:rsidRPr="00830611">
        <w:rPr>
          <w:sz w:val="24"/>
          <w:szCs w:val="24"/>
        </w:rPr>
        <w:t>некоторую дробность и небрежность рисунка.</w:t>
      </w:r>
    </w:p>
    <w:p w:rsidR="009E1BCD" w:rsidRPr="00830611" w:rsidRDefault="009E1BCD" w:rsidP="00575552">
      <w:pPr>
        <w:pStyle w:val="52"/>
        <w:shd w:val="clear" w:color="auto" w:fill="auto"/>
        <w:spacing w:line="240" w:lineRule="auto"/>
        <w:rPr>
          <w:sz w:val="24"/>
          <w:szCs w:val="24"/>
        </w:rPr>
      </w:pPr>
      <w:r w:rsidRPr="00830611">
        <w:rPr>
          <w:sz w:val="24"/>
          <w:szCs w:val="24"/>
        </w:rPr>
        <w:t>Оценка 3 «удовлетворительно»</w:t>
      </w:r>
    </w:p>
    <w:p w:rsidR="009E1BCD" w:rsidRPr="00830611" w:rsidRDefault="009E1BCD" w:rsidP="00575552">
      <w:pPr>
        <w:pStyle w:val="31"/>
        <w:shd w:val="clear" w:color="auto" w:fill="auto"/>
        <w:spacing w:after="0" w:line="240" w:lineRule="auto"/>
        <w:ind w:left="20"/>
        <w:jc w:val="both"/>
        <w:rPr>
          <w:sz w:val="24"/>
          <w:szCs w:val="24"/>
        </w:rPr>
      </w:pPr>
      <w:r w:rsidRPr="00830611">
        <w:rPr>
          <w:sz w:val="24"/>
          <w:szCs w:val="24"/>
        </w:rPr>
        <w:lastRenderedPageBreak/>
        <w:t>Предполагает:</w:t>
      </w:r>
    </w:p>
    <w:p w:rsidR="009E1BCD" w:rsidRPr="00830611" w:rsidRDefault="009E1BCD" w:rsidP="00575552">
      <w:pPr>
        <w:pStyle w:val="31"/>
        <w:numPr>
          <w:ilvl w:val="0"/>
          <w:numId w:val="18"/>
        </w:numPr>
        <w:shd w:val="clear" w:color="auto" w:fill="auto"/>
        <w:tabs>
          <w:tab w:val="left" w:pos="439"/>
        </w:tabs>
        <w:spacing w:after="0" w:line="240" w:lineRule="auto"/>
        <w:ind w:left="20"/>
        <w:jc w:val="both"/>
        <w:rPr>
          <w:sz w:val="24"/>
          <w:szCs w:val="24"/>
        </w:rPr>
      </w:pPr>
      <w:r w:rsidRPr="00830611">
        <w:rPr>
          <w:sz w:val="24"/>
          <w:szCs w:val="24"/>
        </w:rPr>
        <w:t>грубые ошибки в компоновке;</w:t>
      </w:r>
    </w:p>
    <w:p w:rsidR="009E1BCD" w:rsidRPr="00830611" w:rsidRDefault="009E1BCD" w:rsidP="00575552">
      <w:pPr>
        <w:pStyle w:val="31"/>
        <w:numPr>
          <w:ilvl w:val="0"/>
          <w:numId w:val="18"/>
        </w:numPr>
        <w:shd w:val="clear" w:color="auto" w:fill="auto"/>
        <w:tabs>
          <w:tab w:val="left" w:pos="439"/>
        </w:tabs>
        <w:spacing w:after="0" w:line="240" w:lineRule="auto"/>
        <w:ind w:left="20"/>
        <w:jc w:val="both"/>
        <w:rPr>
          <w:sz w:val="24"/>
          <w:szCs w:val="24"/>
        </w:rPr>
      </w:pPr>
      <w:r w:rsidRPr="00830611">
        <w:rPr>
          <w:sz w:val="24"/>
          <w:szCs w:val="24"/>
        </w:rPr>
        <w:t>неумение самостоятельно вести рисунок;</w:t>
      </w:r>
    </w:p>
    <w:p w:rsidR="009E1BCD" w:rsidRPr="00830611" w:rsidRDefault="009E1BCD" w:rsidP="00575552">
      <w:pPr>
        <w:pStyle w:val="31"/>
        <w:numPr>
          <w:ilvl w:val="0"/>
          <w:numId w:val="18"/>
        </w:numPr>
        <w:shd w:val="clear" w:color="auto" w:fill="auto"/>
        <w:tabs>
          <w:tab w:val="left" w:pos="439"/>
        </w:tabs>
        <w:spacing w:after="0" w:line="240" w:lineRule="auto"/>
        <w:ind w:left="20" w:right="20"/>
        <w:jc w:val="both"/>
        <w:rPr>
          <w:sz w:val="24"/>
          <w:szCs w:val="24"/>
        </w:rPr>
      </w:pPr>
      <w:r w:rsidRPr="00830611">
        <w:rPr>
          <w:sz w:val="24"/>
          <w:szCs w:val="24"/>
        </w:rPr>
        <w:t>неумение самостоятельно анализировать и исправлять допущенные ошибки в построении и тональном решении рисунка;</w:t>
      </w:r>
    </w:p>
    <w:p w:rsidR="009E1BCD" w:rsidRPr="00830611" w:rsidRDefault="009E1BCD" w:rsidP="00575552">
      <w:pPr>
        <w:pStyle w:val="31"/>
        <w:numPr>
          <w:ilvl w:val="0"/>
          <w:numId w:val="18"/>
        </w:numPr>
        <w:shd w:val="clear" w:color="auto" w:fill="auto"/>
        <w:tabs>
          <w:tab w:val="left" w:pos="439"/>
        </w:tabs>
        <w:spacing w:after="0" w:line="240" w:lineRule="auto"/>
        <w:ind w:left="20" w:right="20"/>
        <w:jc w:val="both"/>
        <w:rPr>
          <w:sz w:val="24"/>
          <w:szCs w:val="24"/>
        </w:rPr>
      </w:pPr>
      <w:r w:rsidRPr="00830611">
        <w:rPr>
          <w:sz w:val="24"/>
          <w:szCs w:val="24"/>
        </w:rPr>
        <w:t>однообразное использование графических приемов для решения разных задач;</w:t>
      </w:r>
    </w:p>
    <w:p w:rsidR="009E1BCD" w:rsidRPr="00830611" w:rsidRDefault="009E1BCD" w:rsidP="00575552">
      <w:pPr>
        <w:pStyle w:val="31"/>
        <w:numPr>
          <w:ilvl w:val="0"/>
          <w:numId w:val="18"/>
        </w:numPr>
        <w:shd w:val="clear" w:color="auto" w:fill="auto"/>
        <w:tabs>
          <w:tab w:val="left" w:pos="439"/>
        </w:tabs>
        <w:spacing w:after="0" w:line="240" w:lineRule="auto"/>
        <w:ind w:left="20"/>
        <w:jc w:val="both"/>
        <w:rPr>
          <w:sz w:val="24"/>
          <w:szCs w:val="24"/>
        </w:rPr>
      </w:pPr>
      <w:r w:rsidRPr="00830611">
        <w:rPr>
          <w:sz w:val="24"/>
          <w:szCs w:val="24"/>
        </w:rPr>
        <w:t>незаконченность, неаккуратность, небрежность в рисунке.</w:t>
      </w:r>
    </w:p>
    <w:p w:rsidR="009E1BCD" w:rsidRPr="00830611" w:rsidRDefault="009E1BCD" w:rsidP="00575552">
      <w:pPr>
        <w:rPr>
          <w:b/>
        </w:rPr>
      </w:pPr>
      <w:r w:rsidRPr="00830611">
        <w:rPr>
          <w:b/>
        </w:rPr>
        <w:t xml:space="preserve">Живопись </w:t>
      </w:r>
    </w:p>
    <w:p w:rsidR="009E1BCD" w:rsidRPr="00830611" w:rsidRDefault="009E1BCD" w:rsidP="00575552">
      <w:pPr>
        <w:pStyle w:val="31"/>
        <w:shd w:val="clear" w:color="auto" w:fill="auto"/>
        <w:spacing w:after="0" w:line="240" w:lineRule="auto"/>
        <w:ind w:right="20" w:firstLine="720"/>
        <w:jc w:val="both"/>
        <w:rPr>
          <w:b/>
          <w:sz w:val="24"/>
          <w:szCs w:val="24"/>
        </w:rPr>
      </w:pPr>
      <w:r w:rsidRPr="00830611">
        <w:rPr>
          <w:sz w:val="24"/>
          <w:szCs w:val="24"/>
        </w:rPr>
        <w:t>Текущий контроль успеваемости обучающихся проводится в счет аудиторного времени, предусмотренного на учебный предмет в виде проверки самостоятельной работы обучающегося, обсуждения этапов работы над композицией, выставления оценок и пр. Преподаватель имеет возможность по своему усмотрению проводить промежуточные просмотры по разделам программы.</w:t>
      </w:r>
    </w:p>
    <w:p w:rsidR="009E1BCD" w:rsidRPr="00830611" w:rsidRDefault="009E1BCD" w:rsidP="00575552">
      <w:pPr>
        <w:pStyle w:val="31"/>
        <w:shd w:val="clear" w:color="auto" w:fill="auto"/>
        <w:spacing w:after="0" w:line="240" w:lineRule="auto"/>
        <w:ind w:left="720"/>
        <w:jc w:val="both"/>
        <w:rPr>
          <w:b/>
          <w:sz w:val="24"/>
          <w:szCs w:val="24"/>
        </w:rPr>
      </w:pPr>
      <w:r w:rsidRPr="00830611">
        <w:rPr>
          <w:sz w:val="24"/>
          <w:szCs w:val="24"/>
        </w:rPr>
        <w:t>Формы промежуточной аттестации:</w:t>
      </w:r>
    </w:p>
    <w:p w:rsidR="009E1BCD" w:rsidRPr="00830611" w:rsidRDefault="009E1BCD" w:rsidP="00575552">
      <w:pPr>
        <w:pStyle w:val="31"/>
        <w:numPr>
          <w:ilvl w:val="0"/>
          <w:numId w:val="21"/>
        </w:numPr>
        <w:shd w:val="clear" w:color="auto" w:fill="auto"/>
        <w:tabs>
          <w:tab w:val="left" w:pos="1001"/>
        </w:tabs>
        <w:spacing w:after="0" w:line="240" w:lineRule="auto"/>
        <w:ind w:right="20" w:firstLine="720"/>
        <w:jc w:val="both"/>
        <w:rPr>
          <w:b/>
          <w:sz w:val="24"/>
          <w:szCs w:val="24"/>
        </w:rPr>
      </w:pPr>
      <w:r w:rsidRPr="00830611">
        <w:rPr>
          <w:sz w:val="24"/>
          <w:szCs w:val="24"/>
        </w:rPr>
        <w:t>зачет - творческий просмотр (проводится в счет аудиторного времени);</w:t>
      </w:r>
    </w:p>
    <w:p w:rsidR="009E1BCD" w:rsidRPr="00830611" w:rsidRDefault="009E1BCD" w:rsidP="00575552">
      <w:pPr>
        <w:pStyle w:val="31"/>
        <w:numPr>
          <w:ilvl w:val="0"/>
          <w:numId w:val="21"/>
        </w:numPr>
        <w:shd w:val="clear" w:color="auto" w:fill="auto"/>
        <w:tabs>
          <w:tab w:val="left" w:pos="1001"/>
        </w:tabs>
        <w:spacing w:after="0" w:line="240" w:lineRule="auto"/>
        <w:ind w:left="720" w:right="20"/>
        <w:jc w:val="both"/>
        <w:rPr>
          <w:b/>
          <w:sz w:val="24"/>
          <w:szCs w:val="24"/>
        </w:rPr>
      </w:pPr>
      <w:r w:rsidRPr="00830611">
        <w:rPr>
          <w:sz w:val="24"/>
          <w:szCs w:val="24"/>
        </w:rPr>
        <w:t>экзамен - творческий просмотр (проводится во внеаудиторное время). Промежуточный контроль успеваемости обучающихся проводится в</w:t>
      </w:r>
    </w:p>
    <w:p w:rsidR="009E1BCD" w:rsidRPr="00830611" w:rsidRDefault="009E1BCD" w:rsidP="00575552">
      <w:pPr>
        <w:pStyle w:val="31"/>
        <w:shd w:val="clear" w:color="auto" w:fill="auto"/>
        <w:spacing w:after="0" w:line="240" w:lineRule="auto"/>
        <w:ind w:right="20"/>
        <w:jc w:val="both"/>
        <w:rPr>
          <w:b/>
          <w:sz w:val="24"/>
          <w:szCs w:val="24"/>
        </w:rPr>
      </w:pPr>
      <w:r w:rsidRPr="00830611">
        <w:rPr>
          <w:sz w:val="24"/>
          <w:szCs w:val="24"/>
        </w:rPr>
        <w:t>счет аудиторного времени, предусмотренного на учебный предмет в виде творческого просмотра по окончании первого полугодия. Оценки ученикам могут выставляться и по окончании четверти. Преподаватель имеет возможность по своему усмотрению проводить промежуточные просмотры по разделам программы (текущий контроль).</w:t>
      </w:r>
    </w:p>
    <w:p w:rsidR="009E1BCD" w:rsidRPr="00830611" w:rsidRDefault="009E1BCD" w:rsidP="00575552">
      <w:pPr>
        <w:pStyle w:val="24"/>
        <w:shd w:val="clear" w:color="auto" w:fill="auto"/>
        <w:spacing w:before="0" w:line="240" w:lineRule="auto"/>
        <w:ind w:left="40" w:right="20" w:firstLine="560"/>
        <w:jc w:val="left"/>
        <w:rPr>
          <w:b w:val="0"/>
          <w:sz w:val="24"/>
          <w:szCs w:val="24"/>
        </w:rPr>
      </w:pPr>
      <w:r w:rsidRPr="00830611">
        <w:rPr>
          <w:b w:val="0"/>
          <w:sz w:val="24"/>
          <w:szCs w:val="24"/>
        </w:rPr>
        <w:t>При оценивании работ учащихся учитывается уровень следующих умений и навыков:</w:t>
      </w:r>
    </w:p>
    <w:p w:rsidR="009E1BCD" w:rsidRPr="00830611" w:rsidRDefault="009E1BCD" w:rsidP="00575552">
      <w:pPr>
        <w:pStyle w:val="52"/>
        <w:numPr>
          <w:ilvl w:val="0"/>
          <w:numId w:val="22"/>
        </w:numPr>
        <w:shd w:val="clear" w:color="auto" w:fill="auto"/>
        <w:tabs>
          <w:tab w:val="left" w:pos="806"/>
        </w:tabs>
        <w:spacing w:line="240" w:lineRule="auto"/>
        <w:ind w:left="600"/>
        <w:jc w:val="both"/>
        <w:rPr>
          <w:sz w:val="24"/>
          <w:szCs w:val="24"/>
        </w:rPr>
      </w:pPr>
      <w:r w:rsidRPr="00830611">
        <w:rPr>
          <w:sz w:val="24"/>
          <w:szCs w:val="24"/>
        </w:rPr>
        <w:t>год обучения</w:t>
      </w:r>
    </w:p>
    <w:p w:rsidR="009E1BCD" w:rsidRPr="00830611" w:rsidRDefault="009E1BCD" w:rsidP="00575552">
      <w:pPr>
        <w:pStyle w:val="31"/>
        <w:numPr>
          <w:ilvl w:val="0"/>
          <w:numId w:val="20"/>
        </w:numPr>
        <w:shd w:val="clear" w:color="auto" w:fill="auto"/>
        <w:tabs>
          <w:tab w:val="left" w:pos="198"/>
        </w:tabs>
        <w:spacing w:after="0" w:line="240" w:lineRule="auto"/>
        <w:ind w:left="40"/>
        <w:jc w:val="both"/>
        <w:rPr>
          <w:b/>
          <w:sz w:val="24"/>
          <w:szCs w:val="24"/>
        </w:rPr>
      </w:pPr>
      <w:r w:rsidRPr="00830611">
        <w:rPr>
          <w:sz w:val="24"/>
          <w:szCs w:val="24"/>
        </w:rPr>
        <w:t>грамотно компоновать изображение в листе;</w:t>
      </w:r>
    </w:p>
    <w:p w:rsidR="009E1BCD" w:rsidRPr="00830611" w:rsidRDefault="009E1BCD" w:rsidP="00575552">
      <w:pPr>
        <w:pStyle w:val="31"/>
        <w:numPr>
          <w:ilvl w:val="0"/>
          <w:numId w:val="20"/>
        </w:numPr>
        <w:shd w:val="clear" w:color="auto" w:fill="auto"/>
        <w:tabs>
          <w:tab w:val="left" w:pos="198"/>
        </w:tabs>
        <w:spacing w:after="0" w:line="240" w:lineRule="auto"/>
        <w:ind w:left="40"/>
        <w:jc w:val="both"/>
        <w:rPr>
          <w:b/>
          <w:sz w:val="24"/>
          <w:szCs w:val="24"/>
        </w:rPr>
      </w:pPr>
      <w:r w:rsidRPr="00830611">
        <w:rPr>
          <w:sz w:val="24"/>
          <w:szCs w:val="24"/>
        </w:rPr>
        <w:t>грамотно передавать локальный цвет;</w:t>
      </w:r>
    </w:p>
    <w:p w:rsidR="009E1BCD" w:rsidRPr="00830611" w:rsidRDefault="009E1BCD" w:rsidP="00575552">
      <w:pPr>
        <w:pStyle w:val="31"/>
        <w:numPr>
          <w:ilvl w:val="0"/>
          <w:numId w:val="20"/>
        </w:numPr>
        <w:shd w:val="clear" w:color="auto" w:fill="auto"/>
        <w:tabs>
          <w:tab w:val="left" w:pos="198"/>
        </w:tabs>
        <w:spacing w:after="0" w:line="240" w:lineRule="auto"/>
        <w:ind w:left="40"/>
        <w:jc w:val="both"/>
        <w:rPr>
          <w:b/>
          <w:sz w:val="24"/>
          <w:szCs w:val="24"/>
        </w:rPr>
      </w:pPr>
      <w:r w:rsidRPr="00830611">
        <w:rPr>
          <w:sz w:val="24"/>
          <w:szCs w:val="24"/>
        </w:rPr>
        <w:t>грамотно передавать цветовые и тональные отношения предметов к фону;</w:t>
      </w:r>
    </w:p>
    <w:p w:rsidR="009E1BCD" w:rsidRPr="00830611" w:rsidRDefault="009E1BCD" w:rsidP="00575552">
      <w:pPr>
        <w:pStyle w:val="31"/>
        <w:numPr>
          <w:ilvl w:val="0"/>
          <w:numId w:val="20"/>
        </w:numPr>
        <w:shd w:val="clear" w:color="auto" w:fill="auto"/>
        <w:tabs>
          <w:tab w:val="left" w:pos="198"/>
        </w:tabs>
        <w:spacing w:after="0" w:line="240" w:lineRule="auto"/>
        <w:ind w:left="40"/>
        <w:jc w:val="both"/>
        <w:rPr>
          <w:b/>
          <w:sz w:val="24"/>
          <w:szCs w:val="24"/>
        </w:rPr>
      </w:pPr>
      <w:r w:rsidRPr="00830611">
        <w:rPr>
          <w:sz w:val="24"/>
          <w:szCs w:val="24"/>
        </w:rPr>
        <w:t>грамотно передавать основные пропорции и силуэт простых предметов;</w:t>
      </w:r>
    </w:p>
    <w:p w:rsidR="009E1BCD" w:rsidRPr="00830611" w:rsidRDefault="009E1BCD" w:rsidP="00575552">
      <w:pPr>
        <w:pStyle w:val="31"/>
        <w:numPr>
          <w:ilvl w:val="0"/>
          <w:numId w:val="20"/>
        </w:numPr>
        <w:shd w:val="clear" w:color="auto" w:fill="auto"/>
        <w:spacing w:after="0" w:line="240" w:lineRule="auto"/>
        <w:ind w:left="40" w:right="20"/>
        <w:jc w:val="both"/>
        <w:rPr>
          <w:b/>
          <w:sz w:val="24"/>
          <w:szCs w:val="24"/>
        </w:rPr>
      </w:pPr>
      <w:r w:rsidRPr="00830611">
        <w:rPr>
          <w:sz w:val="24"/>
          <w:szCs w:val="24"/>
        </w:rPr>
        <w:t xml:space="preserve"> грамотно передавать материальность простых гладких и шершавых поверхностей;</w:t>
      </w:r>
    </w:p>
    <w:p w:rsidR="009E1BCD" w:rsidRPr="00830611" w:rsidRDefault="009E1BCD" w:rsidP="00575552">
      <w:pPr>
        <w:pStyle w:val="52"/>
        <w:numPr>
          <w:ilvl w:val="0"/>
          <w:numId w:val="22"/>
        </w:numPr>
        <w:shd w:val="clear" w:color="auto" w:fill="auto"/>
        <w:tabs>
          <w:tab w:val="left" w:pos="806"/>
        </w:tabs>
        <w:spacing w:line="240" w:lineRule="auto"/>
        <w:ind w:left="600"/>
        <w:jc w:val="both"/>
        <w:rPr>
          <w:sz w:val="24"/>
          <w:szCs w:val="24"/>
        </w:rPr>
      </w:pPr>
      <w:r w:rsidRPr="00830611">
        <w:rPr>
          <w:sz w:val="24"/>
          <w:szCs w:val="24"/>
        </w:rPr>
        <w:t>год обучения</w:t>
      </w:r>
    </w:p>
    <w:p w:rsidR="009E1BCD" w:rsidRPr="00830611" w:rsidRDefault="009E1BCD" w:rsidP="00575552">
      <w:pPr>
        <w:pStyle w:val="31"/>
        <w:numPr>
          <w:ilvl w:val="0"/>
          <w:numId w:val="20"/>
        </w:numPr>
        <w:shd w:val="clear" w:color="auto" w:fill="auto"/>
        <w:tabs>
          <w:tab w:val="left" w:pos="198"/>
        </w:tabs>
        <w:spacing w:after="0" w:line="240" w:lineRule="auto"/>
        <w:ind w:left="40"/>
        <w:jc w:val="both"/>
        <w:rPr>
          <w:b/>
          <w:sz w:val="24"/>
          <w:szCs w:val="24"/>
        </w:rPr>
      </w:pPr>
      <w:r w:rsidRPr="00830611">
        <w:rPr>
          <w:sz w:val="24"/>
          <w:szCs w:val="24"/>
        </w:rPr>
        <w:t>грамотно компоновать группу взаимосвязанных предметов;</w:t>
      </w:r>
    </w:p>
    <w:p w:rsidR="009E1BCD" w:rsidRPr="00830611" w:rsidRDefault="009E1BCD" w:rsidP="00575552">
      <w:pPr>
        <w:pStyle w:val="31"/>
        <w:numPr>
          <w:ilvl w:val="0"/>
          <w:numId w:val="20"/>
        </w:numPr>
        <w:shd w:val="clear" w:color="auto" w:fill="auto"/>
        <w:tabs>
          <w:tab w:val="left" w:pos="198"/>
        </w:tabs>
        <w:spacing w:after="0" w:line="240" w:lineRule="auto"/>
        <w:ind w:left="40"/>
        <w:jc w:val="both"/>
        <w:rPr>
          <w:b/>
          <w:sz w:val="24"/>
          <w:szCs w:val="24"/>
        </w:rPr>
      </w:pPr>
      <w:r w:rsidRPr="00830611">
        <w:rPr>
          <w:sz w:val="24"/>
          <w:szCs w:val="24"/>
        </w:rPr>
        <w:t>грамотно передавать оттенки локального цвета;</w:t>
      </w:r>
    </w:p>
    <w:p w:rsidR="009E1BCD" w:rsidRPr="00830611" w:rsidRDefault="009E1BCD" w:rsidP="00575552">
      <w:pPr>
        <w:pStyle w:val="31"/>
        <w:numPr>
          <w:ilvl w:val="0"/>
          <w:numId w:val="20"/>
        </w:numPr>
        <w:shd w:val="clear" w:color="auto" w:fill="auto"/>
        <w:tabs>
          <w:tab w:val="left" w:pos="198"/>
        </w:tabs>
        <w:spacing w:after="0" w:line="240" w:lineRule="auto"/>
        <w:ind w:left="40"/>
        <w:jc w:val="both"/>
        <w:rPr>
          <w:b/>
          <w:sz w:val="24"/>
          <w:szCs w:val="24"/>
        </w:rPr>
      </w:pPr>
      <w:r w:rsidRPr="00830611">
        <w:rPr>
          <w:sz w:val="24"/>
          <w:szCs w:val="24"/>
        </w:rPr>
        <w:t>грамотно передавать цветовые и тональные отношения между предметами;</w:t>
      </w:r>
    </w:p>
    <w:p w:rsidR="009E1BCD" w:rsidRPr="00830611" w:rsidRDefault="009E1BCD" w:rsidP="00575552">
      <w:pPr>
        <w:pStyle w:val="31"/>
        <w:numPr>
          <w:ilvl w:val="0"/>
          <w:numId w:val="20"/>
        </w:numPr>
        <w:shd w:val="clear" w:color="auto" w:fill="auto"/>
        <w:tabs>
          <w:tab w:val="left" w:pos="198"/>
        </w:tabs>
        <w:spacing w:after="0" w:line="240" w:lineRule="auto"/>
        <w:ind w:left="40"/>
        <w:jc w:val="both"/>
        <w:rPr>
          <w:b/>
          <w:sz w:val="24"/>
          <w:szCs w:val="24"/>
        </w:rPr>
      </w:pPr>
      <w:r w:rsidRPr="00830611">
        <w:rPr>
          <w:sz w:val="24"/>
          <w:szCs w:val="24"/>
        </w:rPr>
        <w:t>грамотно передавать пропорции и объем простых предметов;</w:t>
      </w:r>
    </w:p>
    <w:p w:rsidR="009E1BCD" w:rsidRPr="00830611" w:rsidRDefault="009E1BCD" w:rsidP="00575552">
      <w:pPr>
        <w:pStyle w:val="31"/>
        <w:numPr>
          <w:ilvl w:val="0"/>
          <w:numId w:val="20"/>
        </w:numPr>
        <w:shd w:val="clear" w:color="auto" w:fill="auto"/>
        <w:spacing w:after="0" w:line="240" w:lineRule="auto"/>
        <w:ind w:left="40" w:right="20"/>
        <w:jc w:val="both"/>
        <w:rPr>
          <w:b/>
          <w:sz w:val="24"/>
          <w:szCs w:val="24"/>
        </w:rPr>
      </w:pPr>
      <w:r w:rsidRPr="00830611">
        <w:rPr>
          <w:sz w:val="24"/>
          <w:szCs w:val="24"/>
        </w:rPr>
        <w:t xml:space="preserve"> грамотно передавать материальность простых мягких и зеркально</w:t>
      </w:r>
      <w:r w:rsidRPr="00830611">
        <w:rPr>
          <w:sz w:val="24"/>
          <w:szCs w:val="24"/>
        </w:rPr>
        <w:softHyphen/>
        <w:t>прозрачных поверхностей.</w:t>
      </w:r>
    </w:p>
    <w:p w:rsidR="009E1BCD" w:rsidRPr="00830611" w:rsidRDefault="009E1BCD" w:rsidP="00575552">
      <w:pPr>
        <w:pStyle w:val="52"/>
        <w:numPr>
          <w:ilvl w:val="0"/>
          <w:numId w:val="22"/>
        </w:numPr>
        <w:shd w:val="clear" w:color="auto" w:fill="auto"/>
        <w:tabs>
          <w:tab w:val="left" w:pos="806"/>
        </w:tabs>
        <w:spacing w:line="240" w:lineRule="auto"/>
        <w:ind w:left="600"/>
        <w:jc w:val="both"/>
        <w:rPr>
          <w:sz w:val="24"/>
          <w:szCs w:val="24"/>
        </w:rPr>
      </w:pPr>
      <w:r w:rsidRPr="00830611">
        <w:rPr>
          <w:sz w:val="24"/>
          <w:szCs w:val="24"/>
        </w:rPr>
        <w:t>год обучения</w:t>
      </w:r>
    </w:p>
    <w:p w:rsidR="009E1BCD" w:rsidRPr="00830611" w:rsidRDefault="009E1BCD" w:rsidP="00575552">
      <w:pPr>
        <w:pStyle w:val="31"/>
        <w:numPr>
          <w:ilvl w:val="0"/>
          <w:numId w:val="20"/>
        </w:numPr>
        <w:shd w:val="clear" w:color="auto" w:fill="auto"/>
        <w:tabs>
          <w:tab w:val="left" w:pos="198"/>
        </w:tabs>
        <w:spacing w:after="0" w:line="240" w:lineRule="auto"/>
        <w:ind w:left="40"/>
        <w:jc w:val="both"/>
        <w:rPr>
          <w:b/>
          <w:sz w:val="24"/>
          <w:szCs w:val="24"/>
        </w:rPr>
      </w:pPr>
      <w:r w:rsidRPr="00830611">
        <w:rPr>
          <w:sz w:val="24"/>
          <w:szCs w:val="24"/>
        </w:rPr>
        <w:t>грамотно компоновать сложные натюрморты;</w:t>
      </w:r>
    </w:p>
    <w:p w:rsidR="009E1BCD" w:rsidRPr="00830611" w:rsidRDefault="009E1BCD" w:rsidP="00575552">
      <w:pPr>
        <w:pStyle w:val="31"/>
        <w:numPr>
          <w:ilvl w:val="0"/>
          <w:numId w:val="20"/>
        </w:numPr>
        <w:shd w:val="clear" w:color="auto" w:fill="auto"/>
        <w:tabs>
          <w:tab w:val="left" w:pos="198"/>
        </w:tabs>
        <w:spacing w:after="0" w:line="240" w:lineRule="auto"/>
        <w:ind w:left="40"/>
        <w:jc w:val="both"/>
        <w:rPr>
          <w:b/>
          <w:sz w:val="24"/>
          <w:szCs w:val="24"/>
        </w:rPr>
      </w:pPr>
      <w:r w:rsidRPr="00830611">
        <w:rPr>
          <w:sz w:val="24"/>
          <w:szCs w:val="24"/>
        </w:rPr>
        <w:t>грамотно строить цветовые гармонии;</w:t>
      </w:r>
    </w:p>
    <w:p w:rsidR="009E1BCD" w:rsidRPr="00830611" w:rsidRDefault="009E1BCD" w:rsidP="00575552">
      <w:pPr>
        <w:pStyle w:val="31"/>
        <w:numPr>
          <w:ilvl w:val="0"/>
          <w:numId w:val="20"/>
        </w:numPr>
        <w:shd w:val="clear" w:color="auto" w:fill="auto"/>
        <w:tabs>
          <w:tab w:val="left" w:pos="198"/>
        </w:tabs>
        <w:spacing w:after="0" w:line="240" w:lineRule="auto"/>
        <w:ind w:left="40"/>
        <w:jc w:val="both"/>
        <w:rPr>
          <w:b/>
          <w:sz w:val="24"/>
          <w:szCs w:val="24"/>
        </w:rPr>
      </w:pPr>
      <w:r w:rsidRPr="00830611">
        <w:rPr>
          <w:sz w:val="24"/>
          <w:szCs w:val="24"/>
        </w:rPr>
        <w:t>грамотно передавать световоздушную среду и особенности освещения;</w:t>
      </w:r>
    </w:p>
    <w:p w:rsidR="009E1BCD" w:rsidRPr="00830611" w:rsidRDefault="009E1BCD" w:rsidP="00575552">
      <w:pPr>
        <w:pStyle w:val="31"/>
        <w:numPr>
          <w:ilvl w:val="0"/>
          <w:numId w:val="20"/>
        </w:numPr>
        <w:shd w:val="clear" w:color="auto" w:fill="auto"/>
        <w:spacing w:after="0" w:line="240" w:lineRule="auto"/>
        <w:ind w:left="40" w:right="20"/>
        <w:jc w:val="both"/>
        <w:rPr>
          <w:b/>
          <w:sz w:val="24"/>
          <w:szCs w:val="24"/>
        </w:rPr>
      </w:pPr>
      <w:r w:rsidRPr="00830611">
        <w:rPr>
          <w:sz w:val="24"/>
          <w:szCs w:val="24"/>
        </w:rPr>
        <w:t xml:space="preserve"> грамотно передавать пропорции и объем предметов в пространстве, плановость;</w:t>
      </w:r>
    </w:p>
    <w:p w:rsidR="009E1BCD" w:rsidRPr="00830611" w:rsidRDefault="009E1BCD" w:rsidP="00575552">
      <w:pPr>
        <w:pStyle w:val="31"/>
        <w:numPr>
          <w:ilvl w:val="0"/>
          <w:numId w:val="20"/>
        </w:numPr>
        <w:shd w:val="clear" w:color="auto" w:fill="auto"/>
        <w:tabs>
          <w:tab w:val="left" w:pos="198"/>
        </w:tabs>
        <w:spacing w:after="0" w:line="240" w:lineRule="auto"/>
        <w:ind w:left="40"/>
        <w:jc w:val="both"/>
        <w:rPr>
          <w:b/>
          <w:sz w:val="24"/>
          <w:szCs w:val="24"/>
        </w:rPr>
      </w:pPr>
      <w:r w:rsidRPr="00830611">
        <w:rPr>
          <w:sz w:val="24"/>
          <w:szCs w:val="24"/>
        </w:rPr>
        <w:t>грамотно передавать материальность различных фактур во взаимосвязи;</w:t>
      </w:r>
    </w:p>
    <w:p w:rsidR="009E1BCD" w:rsidRPr="00830611" w:rsidRDefault="009E1BCD" w:rsidP="00575552">
      <w:pPr>
        <w:pStyle w:val="52"/>
        <w:numPr>
          <w:ilvl w:val="0"/>
          <w:numId w:val="22"/>
        </w:numPr>
        <w:shd w:val="clear" w:color="auto" w:fill="auto"/>
        <w:tabs>
          <w:tab w:val="left" w:pos="806"/>
        </w:tabs>
        <w:spacing w:line="240" w:lineRule="auto"/>
        <w:ind w:left="600"/>
        <w:jc w:val="both"/>
        <w:rPr>
          <w:sz w:val="24"/>
          <w:szCs w:val="24"/>
        </w:rPr>
      </w:pPr>
      <w:r w:rsidRPr="00830611">
        <w:rPr>
          <w:sz w:val="24"/>
          <w:szCs w:val="24"/>
        </w:rPr>
        <w:lastRenderedPageBreak/>
        <w:t>год обучения</w:t>
      </w:r>
    </w:p>
    <w:p w:rsidR="009E1BCD" w:rsidRPr="00830611" w:rsidRDefault="009E1BCD" w:rsidP="00575552">
      <w:pPr>
        <w:pStyle w:val="31"/>
        <w:numPr>
          <w:ilvl w:val="0"/>
          <w:numId w:val="20"/>
        </w:numPr>
        <w:shd w:val="clear" w:color="auto" w:fill="auto"/>
        <w:tabs>
          <w:tab w:val="left" w:pos="198"/>
        </w:tabs>
        <w:spacing w:after="0" w:line="240" w:lineRule="auto"/>
        <w:ind w:left="40"/>
        <w:jc w:val="both"/>
        <w:rPr>
          <w:b/>
          <w:sz w:val="24"/>
          <w:szCs w:val="24"/>
        </w:rPr>
      </w:pPr>
      <w:r w:rsidRPr="00830611">
        <w:rPr>
          <w:sz w:val="24"/>
          <w:szCs w:val="24"/>
        </w:rPr>
        <w:t>грамотно компоновать объекты в интерьере;</w:t>
      </w:r>
    </w:p>
    <w:p w:rsidR="009E1BCD" w:rsidRPr="00830611" w:rsidRDefault="009E1BCD" w:rsidP="00575552">
      <w:pPr>
        <w:pStyle w:val="31"/>
        <w:numPr>
          <w:ilvl w:val="0"/>
          <w:numId w:val="20"/>
        </w:numPr>
        <w:shd w:val="clear" w:color="auto" w:fill="auto"/>
        <w:tabs>
          <w:tab w:val="left" w:pos="198"/>
        </w:tabs>
        <w:spacing w:after="0" w:line="240" w:lineRule="auto"/>
        <w:ind w:left="40"/>
        <w:jc w:val="both"/>
        <w:rPr>
          <w:b/>
          <w:sz w:val="24"/>
          <w:szCs w:val="24"/>
        </w:rPr>
      </w:pPr>
      <w:r w:rsidRPr="00830611">
        <w:rPr>
          <w:sz w:val="24"/>
          <w:szCs w:val="24"/>
        </w:rPr>
        <w:t>грамотно строить цветовые гармонии;</w:t>
      </w:r>
    </w:p>
    <w:p w:rsidR="009E1BCD" w:rsidRPr="00830611" w:rsidRDefault="009E1BCD" w:rsidP="00575552">
      <w:pPr>
        <w:pStyle w:val="31"/>
        <w:numPr>
          <w:ilvl w:val="0"/>
          <w:numId w:val="20"/>
        </w:numPr>
        <w:shd w:val="clear" w:color="auto" w:fill="auto"/>
        <w:tabs>
          <w:tab w:val="left" w:pos="198"/>
        </w:tabs>
        <w:spacing w:after="0" w:line="240" w:lineRule="auto"/>
        <w:ind w:left="40"/>
        <w:jc w:val="both"/>
        <w:rPr>
          <w:b/>
          <w:sz w:val="24"/>
          <w:szCs w:val="24"/>
        </w:rPr>
      </w:pPr>
      <w:r w:rsidRPr="00830611">
        <w:rPr>
          <w:sz w:val="24"/>
          <w:szCs w:val="24"/>
        </w:rPr>
        <w:t>грамотно передавать нюансы светотеневых отношений;</w:t>
      </w:r>
    </w:p>
    <w:p w:rsidR="009E1BCD" w:rsidRPr="00830611" w:rsidRDefault="009E1BCD" w:rsidP="00575552">
      <w:pPr>
        <w:pStyle w:val="31"/>
        <w:numPr>
          <w:ilvl w:val="0"/>
          <w:numId w:val="20"/>
        </w:numPr>
        <w:shd w:val="clear" w:color="auto" w:fill="auto"/>
        <w:tabs>
          <w:tab w:val="left" w:pos="198"/>
        </w:tabs>
        <w:spacing w:after="0" w:line="240" w:lineRule="auto"/>
        <w:ind w:left="40"/>
        <w:jc w:val="both"/>
        <w:rPr>
          <w:b/>
          <w:sz w:val="24"/>
          <w:szCs w:val="24"/>
        </w:rPr>
      </w:pPr>
      <w:r w:rsidRPr="00830611">
        <w:rPr>
          <w:sz w:val="24"/>
          <w:szCs w:val="24"/>
        </w:rPr>
        <w:t>грамотно передавать пропорции и объем сложных предметов;</w:t>
      </w:r>
    </w:p>
    <w:p w:rsidR="009E1BCD" w:rsidRPr="00830611" w:rsidRDefault="009E1BCD" w:rsidP="00575552">
      <w:pPr>
        <w:pStyle w:val="31"/>
        <w:numPr>
          <w:ilvl w:val="0"/>
          <w:numId w:val="20"/>
        </w:numPr>
        <w:shd w:val="clear" w:color="auto" w:fill="auto"/>
        <w:spacing w:after="0" w:line="240" w:lineRule="auto"/>
        <w:ind w:left="40" w:right="20"/>
        <w:jc w:val="both"/>
        <w:rPr>
          <w:b/>
          <w:sz w:val="24"/>
          <w:szCs w:val="24"/>
        </w:rPr>
      </w:pPr>
      <w:r w:rsidRPr="00830611">
        <w:rPr>
          <w:sz w:val="24"/>
          <w:szCs w:val="24"/>
        </w:rPr>
        <w:t xml:space="preserve"> грамотно передавать материальность сложных гладких и шершавых поверхностей;</w:t>
      </w:r>
    </w:p>
    <w:p w:rsidR="009E1BCD" w:rsidRPr="00830611" w:rsidRDefault="009E1BCD" w:rsidP="00575552">
      <w:pPr>
        <w:pStyle w:val="52"/>
        <w:numPr>
          <w:ilvl w:val="0"/>
          <w:numId w:val="22"/>
        </w:numPr>
        <w:shd w:val="clear" w:color="auto" w:fill="auto"/>
        <w:tabs>
          <w:tab w:val="left" w:pos="933"/>
        </w:tabs>
        <w:spacing w:line="240" w:lineRule="auto"/>
        <w:ind w:left="20" w:firstLine="660"/>
        <w:jc w:val="both"/>
        <w:rPr>
          <w:sz w:val="24"/>
          <w:szCs w:val="24"/>
        </w:rPr>
      </w:pPr>
      <w:r w:rsidRPr="00830611">
        <w:rPr>
          <w:sz w:val="24"/>
          <w:szCs w:val="24"/>
        </w:rPr>
        <w:t>год обучения</w:t>
      </w:r>
    </w:p>
    <w:p w:rsidR="009E1BCD" w:rsidRPr="00830611" w:rsidRDefault="009E1BCD" w:rsidP="00575552">
      <w:pPr>
        <w:pStyle w:val="31"/>
        <w:numPr>
          <w:ilvl w:val="0"/>
          <w:numId w:val="20"/>
        </w:numPr>
        <w:shd w:val="clear" w:color="auto" w:fill="auto"/>
        <w:tabs>
          <w:tab w:val="left" w:pos="200"/>
        </w:tabs>
        <w:spacing w:after="0" w:line="240" w:lineRule="auto"/>
        <w:ind w:left="20"/>
        <w:jc w:val="both"/>
        <w:rPr>
          <w:b/>
          <w:sz w:val="24"/>
          <w:szCs w:val="24"/>
        </w:rPr>
      </w:pPr>
      <w:r w:rsidRPr="00830611">
        <w:rPr>
          <w:sz w:val="24"/>
          <w:szCs w:val="24"/>
        </w:rPr>
        <w:t>передавать цельность и законченность в работе;</w:t>
      </w:r>
    </w:p>
    <w:p w:rsidR="009E1BCD" w:rsidRPr="00830611" w:rsidRDefault="009E1BCD" w:rsidP="00575552">
      <w:pPr>
        <w:pStyle w:val="31"/>
        <w:numPr>
          <w:ilvl w:val="0"/>
          <w:numId w:val="20"/>
        </w:numPr>
        <w:shd w:val="clear" w:color="auto" w:fill="auto"/>
        <w:tabs>
          <w:tab w:val="left" w:pos="200"/>
        </w:tabs>
        <w:spacing w:after="0" w:line="240" w:lineRule="auto"/>
        <w:ind w:left="20"/>
        <w:jc w:val="both"/>
        <w:rPr>
          <w:b/>
          <w:sz w:val="24"/>
          <w:szCs w:val="24"/>
        </w:rPr>
      </w:pPr>
      <w:r w:rsidRPr="00830611">
        <w:rPr>
          <w:sz w:val="24"/>
          <w:szCs w:val="24"/>
        </w:rPr>
        <w:t>строить сложные цветовые гармонии;</w:t>
      </w:r>
    </w:p>
    <w:p w:rsidR="009E1BCD" w:rsidRPr="00830611" w:rsidRDefault="009E1BCD" w:rsidP="00575552">
      <w:pPr>
        <w:pStyle w:val="31"/>
        <w:numPr>
          <w:ilvl w:val="0"/>
          <w:numId w:val="20"/>
        </w:numPr>
        <w:shd w:val="clear" w:color="auto" w:fill="auto"/>
        <w:tabs>
          <w:tab w:val="left" w:pos="200"/>
        </w:tabs>
        <w:spacing w:after="0" w:line="240" w:lineRule="auto"/>
        <w:ind w:left="20"/>
        <w:jc w:val="both"/>
        <w:rPr>
          <w:b/>
          <w:sz w:val="24"/>
          <w:szCs w:val="24"/>
        </w:rPr>
      </w:pPr>
      <w:r w:rsidRPr="00830611">
        <w:rPr>
          <w:sz w:val="24"/>
          <w:szCs w:val="24"/>
        </w:rPr>
        <w:t>грамотно передавать сложные светотеневые отношения;</w:t>
      </w:r>
    </w:p>
    <w:p w:rsidR="009E1BCD" w:rsidRPr="00830611" w:rsidRDefault="009E1BCD" w:rsidP="00575552">
      <w:pPr>
        <w:pStyle w:val="31"/>
        <w:numPr>
          <w:ilvl w:val="0"/>
          <w:numId w:val="20"/>
        </w:numPr>
        <w:shd w:val="clear" w:color="auto" w:fill="auto"/>
        <w:tabs>
          <w:tab w:val="left" w:pos="200"/>
        </w:tabs>
        <w:spacing w:after="0" w:line="240" w:lineRule="auto"/>
        <w:ind w:left="20"/>
        <w:jc w:val="both"/>
        <w:rPr>
          <w:b/>
          <w:sz w:val="24"/>
          <w:szCs w:val="24"/>
        </w:rPr>
      </w:pPr>
      <w:r w:rsidRPr="00830611">
        <w:rPr>
          <w:sz w:val="24"/>
          <w:szCs w:val="24"/>
        </w:rPr>
        <w:t>грамотно передавать пропорции и объем предметов в интерьере;</w:t>
      </w:r>
    </w:p>
    <w:p w:rsidR="009E1BCD" w:rsidRPr="00830611" w:rsidRDefault="009E1BCD" w:rsidP="00575552">
      <w:pPr>
        <w:pStyle w:val="31"/>
        <w:numPr>
          <w:ilvl w:val="0"/>
          <w:numId w:val="20"/>
        </w:numPr>
        <w:shd w:val="clear" w:color="auto" w:fill="auto"/>
        <w:tabs>
          <w:tab w:val="left" w:pos="200"/>
        </w:tabs>
        <w:spacing w:after="0" w:line="240" w:lineRule="auto"/>
        <w:ind w:left="20" w:right="40"/>
        <w:jc w:val="both"/>
        <w:rPr>
          <w:b/>
          <w:sz w:val="24"/>
          <w:szCs w:val="24"/>
        </w:rPr>
      </w:pPr>
      <w:r w:rsidRPr="00830611">
        <w:rPr>
          <w:sz w:val="24"/>
          <w:szCs w:val="24"/>
        </w:rPr>
        <w:t>грамотно передавать материальность сложных мягких и зеркально</w:t>
      </w:r>
      <w:r w:rsidRPr="00830611">
        <w:rPr>
          <w:sz w:val="24"/>
          <w:szCs w:val="24"/>
        </w:rPr>
        <w:softHyphen/>
        <w:t>прозрачных поверхностей;</w:t>
      </w:r>
    </w:p>
    <w:p w:rsidR="009E1BCD" w:rsidRPr="00830611" w:rsidRDefault="009E1BCD" w:rsidP="00575552">
      <w:pPr>
        <w:pStyle w:val="52"/>
        <w:numPr>
          <w:ilvl w:val="0"/>
          <w:numId w:val="22"/>
        </w:numPr>
        <w:shd w:val="clear" w:color="auto" w:fill="auto"/>
        <w:tabs>
          <w:tab w:val="left" w:pos="933"/>
        </w:tabs>
        <w:spacing w:line="240" w:lineRule="auto"/>
        <w:ind w:left="20" w:firstLine="660"/>
        <w:jc w:val="both"/>
        <w:rPr>
          <w:sz w:val="24"/>
          <w:szCs w:val="24"/>
        </w:rPr>
      </w:pPr>
      <w:r w:rsidRPr="00830611">
        <w:rPr>
          <w:sz w:val="24"/>
          <w:szCs w:val="24"/>
        </w:rPr>
        <w:t>год обучения</w:t>
      </w:r>
    </w:p>
    <w:p w:rsidR="009E1BCD" w:rsidRPr="00830611" w:rsidRDefault="009E1BCD" w:rsidP="00575552">
      <w:pPr>
        <w:pStyle w:val="31"/>
        <w:numPr>
          <w:ilvl w:val="0"/>
          <w:numId w:val="20"/>
        </w:numPr>
        <w:shd w:val="clear" w:color="auto" w:fill="auto"/>
        <w:tabs>
          <w:tab w:val="left" w:pos="200"/>
        </w:tabs>
        <w:spacing w:after="0" w:line="240" w:lineRule="auto"/>
        <w:ind w:left="20"/>
        <w:jc w:val="both"/>
        <w:rPr>
          <w:b/>
          <w:sz w:val="24"/>
          <w:szCs w:val="24"/>
        </w:rPr>
      </w:pPr>
      <w:r w:rsidRPr="00830611">
        <w:rPr>
          <w:sz w:val="24"/>
          <w:szCs w:val="24"/>
        </w:rPr>
        <w:t>находить образное и живописно-пластическое решение постановки;</w:t>
      </w:r>
    </w:p>
    <w:p w:rsidR="009E1BCD" w:rsidRPr="00830611" w:rsidRDefault="009E1BCD" w:rsidP="00575552">
      <w:pPr>
        <w:pStyle w:val="31"/>
        <w:numPr>
          <w:ilvl w:val="0"/>
          <w:numId w:val="20"/>
        </w:numPr>
        <w:shd w:val="clear" w:color="auto" w:fill="auto"/>
        <w:tabs>
          <w:tab w:val="left" w:pos="200"/>
        </w:tabs>
        <w:spacing w:after="0" w:line="240" w:lineRule="auto"/>
        <w:ind w:left="20"/>
        <w:jc w:val="both"/>
        <w:rPr>
          <w:b/>
          <w:sz w:val="24"/>
          <w:szCs w:val="24"/>
        </w:rPr>
      </w:pPr>
      <w:r w:rsidRPr="00830611">
        <w:rPr>
          <w:sz w:val="24"/>
          <w:szCs w:val="24"/>
        </w:rPr>
        <w:t>определять колорит;</w:t>
      </w:r>
    </w:p>
    <w:p w:rsidR="009E1BCD" w:rsidRPr="00830611" w:rsidRDefault="009E1BCD" w:rsidP="00575552">
      <w:pPr>
        <w:pStyle w:val="31"/>
        <w:numPr>
          <w:ilvl w:val="0"/>
          <w:numId w:val="20"/>
        </w:numPr>
        <w:shd w:val="clear" w:color="auto" w:fill="auto"/>
        <w:tabs>
          <w:tab w:val="left" w:pos="200"/>
        </w:tabs>
        <w:spacing w:after="0" w:line="240" w:lineRule="auto"/>
        <w:ind w:left="20"/>
        <w:jc w:val="both"/>
        <w:rPr>
          <w:b/>
          <w:sz w:val="24"/>
          <w:szCs w:val="24"/>
        </w:rPr>
      </w:pPr>
      <w:r w:rsidRPr="00830611">
        <w:rPr>
          <w:sz w:val="24"/>
          <w:szCs w:val="24"/>
        </w:rPr>
        <w:t>свободно владеть передачей тональных отношений световоздушной среды;</w:t>
      </w:r>
    </w:p>
    <w:p w:rsidR="009E1BCD" w:rsidRPr="00830611" w:rsidRDefault="009E1BCD" w:rsidP="00575552">
      <w:pPr>
        <w:pStyle w:val="31"/>
        <w:numPr>
          <w:ilvl w:val="0"/>
          <w:numId w:val="20"/>
        </w:numPr>
        <w:shd w:val="clear" w:color="auto" w:fill="auto"/>
        <w:tabs>
          <w:tab w:val="left" w:pos="200"/>
        </w:tabs>
        <w:spacing w:after="0" w:line="240" w:lineRule="auto"/>
        <w:ind w:left="20" w:right="40"/>
        <w:jc w:val="both"/>
        <w:rPr>
          <w:b/>
          <w:sz w:val="24"/>
          <w:szCs w:val="24"/>
        </w:rPr>
      </w:pPr>
      <w:r w:rsidRPr="00830611">
        <w:rPr>
          <w:sz w:val="24"/>
          <w:szCs w:val="24"/>
        </w:rPr>
        <w:t>свободно владеть передачей объема предметов, плановости световоздушной среды;</w:t>
      </w:r>
    </w:p>
    <w:p w:rsidR="009E1BCD" w:rsidRPr="00830611" w:rsidRDefault="009E1BCD" w:rsidP="00575552">
      <w:pPr>
        <w:pStyle w:val="31"/>
        <w:numPr>
          <w:ilvl w:val="0"/>
          <w:numId w:val="20"/>
        </w:numPr>
        <w:shd w:val="clear" w:color="auto" w:fill="auto"/>
        <w:tabs>
          <w:tab w:val="left" w:pos="200"/>
        </w:tabs>
        <w:spacing w:after="0" w:line="240" w:lineRule="auto"/>
        <w:ind w:left="20"/>
        <w:jc w:val="both"/>
        <w:rPr>
          <w:b/>
          <w:sz w:val="24"/>
          <w:szCs w:val="24"/>
        </w:rPr>
      </w:pPr>
      <w:r w:rsidRPr="00830611">
        <w:rPr>
          <w:sz w:val="24"/>
          <w:szCs w:val="24"/>
        </w:rPr>
        <w:t>свободно владеть передачей материальности различных предметов.</w:t>
      </w:r>
    </w:p>
    <w:p w:rsidR="009E1BCD" w:rsidRPr="00830611" w:rsidRDefault="009E1BCD" w:rsidP="00575552">
      <w:pPr>
        <w:pStyle w:val="31"/>
        <w:shd w:val="clear" w:color="auto" w:fill="auto"/>
        <w:spacing w:after="0" w:line="240" w:lineRule="auto"/>
        <w:ind w:left="20" w:firstLine="660"/>
        <w:jc w:val="both"/>
        <w:rPr>
          <w:b/>
          <w:sz w:val="24"/>
          <w:szCs w:val="24"/>
        </w:rPr>
      </w:pPr>
      <w:r w:rsidRPr="00830611">
        <w:rPr>
          <w:sz w:val="24"/>
          <w:szCs w:val="24"/>
        </w:rPr>
        <w:t>С учетом данных критериев выставляются оценки:</w:t>
      </w:r>
    </w:p>
    <w:p w:rsidR="009E1BCD" w:rsidRPr="00830611" w:rsidRDefault="009E1BCD" w:rsidP="00575552">
      <w:pPr>
        <w:pStyle w:val="31"/>
        <w:numPr>
          <w:ilvl w:val="0"/>
          <w:numId w:val="23"/>
        </w:numPr>
        <w:shd w:val="clear" w:color="auto" w:fill="auto"/>
        <w:tabs>
          <w:tab w:val="left" w:pos="933"/>
        </w:tabs>
        <w:spacing w:after="0" w:line="240" w:lineRule="auto"/>
        <w:ind w:left="20" w:firstLine="660"/>
        <w:jc w:val="both"/>
        <w:rPr>
          <w:b/>
          <w:sz w:val="24"/>
          <w:szCs w:val="24"/>
        </w:rPr>
      </w:pPr>
      <w:r w:rsidRPr="00830611">
        <w:rPr>
          <w:sz w:val="24"/>
          <w:szCs w:val="24"/>
        </w:rPr>
        <w:t>(«отлично») - ставится, если соблюдены и выполнены все критерии;</w:t>
      </w:r>
    </w:p>
    <w:p w:rsidR="009E1BCD" w:rsidRPr="00830611" w:rsidRDefault="009E1BCD" w:rsidP="00575552">
      <w:pPr>
        <w:pStyle w:val="31"/>
        <w:numPr>
          <w:ilvl w:val="0"/>
          <w:numId w:val="24"/>
        </w:numPr>
        <w:shd w:val="clear" w:color="auto" w:fill="auto"/>
        <w:tabs>
          <w:tab w:val="left" w:pos="933"/>
        </w:tabs>
        <w:spacing w:after="0" w:line="240" w:lineRule="auto"/>
        <w:ind w:left="20" w:right="40" w:firstLine="660"/>
        <w:jc w:val="both"/>
        <w:rPr>
          <w:b/>
          <w:sz w:val="24"/>
          <w:szCs w:val="24"/>
        </w:rPr>
      </w:pPr>
      <w:r w:rsidRPr="00830611">
        <w:rPr>
          <w:sz w:val="24"/>
          <w:szCs w:val="24"/>
        </w:rPr>
        <w:t>(«хорошо») - при условии невыполнения одного-двух пунктов данных критериев;</w:t>
      </w:r>
    </w:p>
    <w:p w:rsidR="009E1BCD" w:rsidRPr="00830611" w:rsidRDefault="009E1BCD" w:rsidP="00575552">
      <w:pPr>
        <w:pStyle w:val="31"/>
        <w:numPr>
          <w:ilvl w:val="0"/>
          <w:numId w:val="25"/>
        </w:numPr>
        <w:shd w:val="clear" w:color="auto" w:fill="auto"/>
        <w:tabs>
          <w:tab w:val="left" w:pos="933"/>
        </w:tabs>
        <w:spacing w:after="0" w:line="240" w:lineRule="auto"/>
        <w:ind w:left="20" w:right="40" w:firstLine="660"/>
        <w:jc w:val="both"/>
        <w:rPr>
          <w:b/>
          <w:sz w:val="24"/>
          <w:szCs w:val="24"/>
        </w:rPr>
      </w:pPr>
      <w:r w:rsidRPr="00830611">
        <w:rPr>
          <w:sz w:val="24"/>
          <w:szCs w:val="24"/>
        </w:rPr>
        <w:t>(«удовлетворительно») - при невыполнении трех-четырех пунктов критериев.</w:t>
      </w:r>
    </w:p>
    <w:p w:rsidR="009E1BCD" w:rsidRPr="00830611" w:rsidRDefault="009E1BCD" w:rsidP="00575552">
      <w:pPr>
        <w:pStyle w:val="31"/>
        <w:shd w:val="clear" w:color="auto" w:fill="auto"/>
        <w:spacing w:after="0" w:line="240" w:lineRule="auto"/>
        <w:ind w:left="20" w:right="20" w:firstLine="720"/>
        <w:jc w:val="both"/>
        <w:rPr>
          <w:b/>
          <w:sz w:val="24"/>
          <w:szCs w:val="24"/>
        </w:rPr>
      </w:pPr>
      <w:r w:rsidRPr="00830611">
        <w:rPr>
          <w:b/>
          <w:sz w:val="24"/>
          <w:szCs w:val="24"/>
        </w:rPr>
        <w:t xml:space="preserve">Композиция станковая </w:t>
      </w:r>
    </w:p>
    <w:p w:rsidR="009E1BCD" w:rsidRPr="00830611" w:rsidRDefault="009E1BCD" w:rsidP="00575552">
      <w:pPr>
        <w:pStyle w:val="31"/>
        <w:shd w:val="clear" w:color="auto" w:fill="auto"/>
        <w:spacing w:after="0" w:line="240" w:lineRule="auto"/>
        <w:ind w:left="20" w:right="20" w:firstLine="720"/>
        <w:jc w:val="both"/>
        <w:rPr>
          <w:sz w:val="24"/>
          <w:szCs w:val="24"/>
        </w:rPr>
      </w:pPr>
      <w:r w:rsidRPr="00830611">
        <w:rPr>
          <w:b/>
          <w:sz w:val="24"/>
          <w:szCs w:val="24"/>
        </w:rPr>
        <w:t xml:space="preserve"> </w:t>
      </w:r>
      <w:r w:rsidRPr="00830611">
        <w:rPr>
          <w:sz w:val="24"/>
          <w:szCs w:val="24"/>
        </w:rPr>
        <w:t>Текущий контроль успеваемости обучающихся проводится в счет аудиторного времени, предусмотренного на учебный предмет в виде проверки самостоятельной работы обучающегося, обсуждения этапов работы над композицией, выставления оценок и пр. Преподаватель имеет возможность по своему усмотрению проводить промежуточные просмотры по разделам программы.</w:t>
      </w:r>
    </w:p>
    <w:p w:rsidR="009E1BCD" w:rsidRPr="00830611" w:rsidRDefault="009E1BCD" w:rsidP="00575552">
      <w:pPr>
        <w:pStyle w:val="31"/>
        <w:shd w:val="clear" w:color="auto" w:fill="auto"/>
        <w:spacing w:after="0" w:line="240" w:lineRule="auto"/>
        <w:ind w:left="20" w:firstLine="720"/>
        <w:jc w:val="both"/>
        <w:rPr>
          <w:sz w:val="24"/>
          <w:szCs w:val="24"/>
        </w:rPr>
      </w:pPr>
      <w:r w:rsidRPr="00830611">
        <w:rPr>
          <w:sz w:val="24"/>
          <w:szCs w:val="24"/>
        </w:rPr>
        <w:t>Формы промежуточной аттестации:</w:t>
      </w:r>
    </w:p>
    <w:p w:rsidR="009E1BCD" w:rsidRPr="00830611" w:rsidRDefault="009E1BCD" w:rsidP="00575552">
      <w:pPr>
        <w:pStyle w:val="31"/>
        <w:numPr>
          <w:ilvl w:val="0"/>
          <w:numId w:val="27"/>
        </w:numPr>
        <w:shd w:val="clear" w:color="auto" w:fill="auto"/>
        <w:tabs>
          <w:tab w:val="left" w:pos="1014"/>
        </w:tabs>
        <w:spacing w:after="0" w:line="240" w:lineRule="auto"/>
        <w:ind w:left="20" w:right="20" w:firstLine="720"/>
        <w:jc w:val="both"/>
        <w:rPr>
          <w:sz w:val="24"/>
          <w:szCs w:val="24"/>
        </w:rPr>
      </w:pPr>
      <w:r w:rsidRPr="00830611">
        <w:rPr>
          <w:sz w:val="24"/>
          <w:szCs w:val="24"/>
        </w:rPr>
        <w:t>зачет - творческий просмотр (проводится в счет аудиторного времени);</w:t>
      </w:r>
    </w:p>
    <w:p w:rsidR="009E1BCD" w:rsidRPr="00830611" w:rsidRDefault="009E1BCD" w:rsidP="00575552">
      <w:pPr>
        <w:pStyle w:val="31"/>
        <w:numPr>
          <w:ilvl w:val="0"/>
          <w:numId w:val="27"/>
        </w:numPr>
        <w:shd w:val="clear" w:color="auto" w:fill="auto"/>
        <w:tabs>
          <w:tab w:val="left" w:pos="1014"/>
        </w:tabs>
        <w:spacing w:after="0" w:line="240" w:lineRule="auto"/>
        <w:ind w:left="20" w:right="20" w:firstLine="720"/>
        <w:jc w:val="both"/>
        <w:rPr>
          <w:sz w:val="24"/>
          <w:szCs w:val="24"/>
        </w:rPr>
      </w:pPr>
      <w:r w:rsidRPr="00830611">
        <w:rPr>
          <w:sz w:val="24"/>
          <w:szCs w:val="24"/>
        </w:rPr>
        <w:t>экзамен - творческий просмотр (проводится во внеаудиторное время).</w:t>
      </w:r>
    </w:p>
    <w:p w:rsidR="009E1BCD" w:rsidRPr="00830611" w:rsidRDefault="009E1BCD" w:rsidP="00575552">
      <w:pPr>
        <w:pStyle w:val="31"/>
        <w:shd w:val="clear" w:color="auto" w:fill="auto"/>
        <w:spacing w:after="0" w:line="240" w:lineRule="auto"/>
        <w:ind w:left="20" w:right="20" w:firstLine="720"/>
        <w:jc w:val="both"/>
        <w:rPr>
          <w:sz w:val="24"/>
          <w:szCs w:val="24"/>
        </w:rPr>
      </w:pPr>
      <w:r w:rsidRPr="00830611">
        <w:rPr>
          <w:sz w:val="24"/>
          <w:szCs w:val="24"/>
        </w:rPr>
        <w:t>Промежуточный контроль успеваемости обучающихся проводится в счет аудиторного времени, предусмотренного на учебный предмет в виде творческого просмотра по окончании первого полугодия. Оценки ученикам могут выставляться и по окончании четверти. Преподаватель имеет возможность по своему усмотрению проводить промежуточные просмотры по разделам программы (текущий контроль).</w:t>
      </w:r>
    </w:p>
    <w:p w:rsidR="009E1BCD" w:rsidRPr="00830611" w:rsidRDefault="009E1BCD" w:rsidP="00575552">
      <w:pPr>
        <w:pStyle w:val="31"/>
        <w:shd w:val="clear" w:color="auto" w:fill="auto"/>
        <w:spacing w:after="0" w:line="240" w:lineRule="auto"/>
        <w:ind w:left="20" w:right="20" w:firstLine="720"/>
        <w:jc w:val="both"/>
        <w:rPr>
          <w:sz w:val="24"/>
          <w:szCs w:val="24"/>
        </w:rPr>
      </w:pPr>
      <w:r w:rsidRPr="00830611">
        <w:rPr>
          <w:sz w:val="24"/>
          <w:szCs w:val="24"/>
        </w:rPr>
        <w:t>Тематика экзаменационных заданий в конце каждого учебного года может быть связана с планом творческой работы, конкурсно-выставочной деятельностью образовательного учреждения. Экзамен проводится за пределами аудиторных занятий.</w:t>
      </w:r>
    </w:p>
    <w:p w:rsidR="009E1BCD" w:rsidRPr="00830611" w:rsidRDefault="009E1BCD" w:rsidP="00575552">
      <w:pPr>
        <w:pStyle w:val="31"/>
        <w:shd w:val="clear" w:color="auto" w:fill="auto"/>
        <w:spacing w:after="0" w:line="240" w:lineRule="auto"/>
        <w:ind w:right="20" w:firstLine="720"/>
        <w:jc w:val="both"/>
        <w:rPr>
          <w:sz w:val="24"/>
          <w:szCs w:val="24"/>
        </w:rPr>
      </w:pPr>
      <w:r w:rsidRPr="00830611">
        <w:rPr>
          <w:sz w:val="24"/>
          <w:szCs w:val="24"/>
        </w:rPr>
        <w:t>Итоговая аттестация в форме итогового просмотра-выставки проводится:</w:t>
      </w:r>
    </w:p>
    <w:p w:rsidR="009E1BCD" w:rsidRPr="00830611" w:rsidRDefault="009E1BCD" w:rsidP="00575552">
      <w:pPr>
        <w:pStyle w:val="31"/>
        <w:numPr>
          <w:ilvl w:val="0"/>
          <w:numId w:val="27"/>
        </w:numPr>
        <w:shd w:val="clear" w:color="auto" w:fill="auto"/>
        <w:tabs>
          <w:tab w:val="left" w:pos="968"/>
        </w:tabs>
        <w:spacing w:after="0" w:line="240" w:lineRule="auto"/>
        <w:ind w:right="20" w:firstLine="720"/>
        <w:jc w:val="both"/>
        <w:rPr>
          <w:sz w:val="24"/>
          <w:szCs w:val="24"/>
        </w:rPr>
      </w:pPr>
      <w:r w:rsidRPr="00830611">
        <w:rPr>
          <w:sz w:val="24"/>
          <w:szCs w:val="24"/>
        </w:rPr>
        <w:lastRenderedPageBreak/>
        <w:t>при сроке освоения образовательной программы «Живопись» 5 лет - в 5 классе,</w:t>
      </w:r>
    </w:p>
    <w:p w:rsidR="009E1BCD" w:rsidRPr="00830611" w:rsidRDefault="009E1BCD" w:rsidP="00575552">
      <w:pPr>
        <w:pStyle w:val="31"/>
        <w:numPr>
          <w:ilvl w:val="0"/>
          <w:numId w:val="27"/>
        </w:numPr>
        <w:shd w:val="clear" w:color="auto" w:fill="auto"/>
        <w:tabs>
          <w:tab w:val="left" w:pos="968"/>
        </w:tabs>
        <w:spacing w:after="0" w:line="240" w:lineRule="auto"/>
        <w:ind w:right="20" w:firstLine="720"/>
        <w:jc w:val="both"/>
        <w:rPr>
          <w:sz w:val="24"/>
          <w:szCs w:val="24"/>
        </w:rPr>
      </w:pPr>
      <w:r w:rsidRPr="00830611">
        <w:rPr>
          <w:sz w:val="24"/>
          <w:szCs w:val="24"/>
        </w:rPr>
        <w:t>при сроке освоения образовательной программы «Живопись» 6 лет - в 6 классе,</w:t>
      </w:r>
    </w:p>
    <w:p w:rsidR="009E1BCD" w:rsidRPr="00830611" w:rsidRDefault="009E1BCD" w:rsidP="00575552">
      <w:pPr>
        <w:pStyle w:val="31"/>
        <w:shd w:val="clear" w:color="auto" w:fill="auto"/>
        <w:spacing w:after="0" w:line="240" w:lineRule="auto"/>
        <w:ind w:right="20" w:firstLine="720"/>
        <w:jc w:val="both"/>
        <w:rPr>
          <w:sz w:val="24"/>
          <w:szCs w:val="24"/>
        </w:rPr>
      </w:pPr>
      <w:r w:rsidRPr="00830611">
        <w:rPr>
          <w:sz w:val="24"/>
          <w:szCs w:val="24"/>
        </w:rPr>
        <w:t>Итоговая работа предполагает создание серии, связанной единством замысла. Итоговая композиция демонстрирует умения реализовывать свои замыслы, творческий подход в выборе решения, умение работать с подготовительным материалом, эскизами, этюдами, набросками, литературой.</w:t>
      </w:r>
    </w:p>
    <w:p w:rsidR="009E1BCD" w:rsidRPr="00830611" w:rsidRDefault="009E1BCD" w:rsidP="00575552">
      <w:pPr>
        <w:pStyle w:val="31"/>
        <w:shd w:val="clear" w:color="auto" w:fill="auto"/>
        <w:spacing w:after="0" w:line="240" w:lineRule="auto"/>
        <w:ind w:right="20" w:firstLine="720"/>
        <w:jc w:val="both"/>
        <w:rPr>
          <w:sz w:val="24"/>
          <w:szCs w:val="24"/>
        </w:rPr>
      </w:pPr>
      <w:r w:rsidRPr="00830611">
        <w:rPr>
          <w:sz w:val="24"/>
          <w:szCs w:val="24"/>
        </w:rPr>
        <w:t>Тему итоговой работы каждый обучающийся выбирает сам, учитывая свои склонности и возможности реализовать выбранную идею в серии листов (не менее трех), связанных единством замысла и воплощения.</w:t>
      </w:r>
    </w:p>
    <w:p w:rsidR="009E1BCD" w:rsidRPr="00830611" w:rsidRDefault="009E1BCD" w:rsidP="00575552">
      <w:pPr>
        <w:pStyle w:val="31"/>
        <w:shd w:val="clear" w:color="auto" w:fill="auto"/>
        <w:spacing w:after="0" w:line="240" w:lineRule="auto"/>
        <w:ind w:right="20" w:firstLine="720"/>
        <w:jc w:val="both"/>
        <w:rPr>
          <w:sz w:val="24"/>
          <w:szCs w:val="24"/>
        </w:rPr>
      </w:pPr>
      <w:r w:rsidRPr="00830611">
        <w:rPr>
          <w:sz w:val="24"/>
          <w:szCs w:val="24"/>
        </w:rPr>
        <w:t>Требования к содержанию итоговой аттестации обучающихся определяются образовательным учреждением на основании ФГТ.</w:t>
      </w:r>
    </w:p>
    <w:p w:rsidR="009E1BCD" w:rsidRPr="00830611" w:rsidRDefault="009E1BCD" w:rsidP="00575552">
      <w:pPr>
        <w:pStyle w:val="31"/>
        <w:shd w:val="clear" w:color="auto" w:fill="auto"/>
        <w:spacing w:after="0" w:line="240" w:lineRule="auto"/>
        <w:ind w:right="20" w:firstLine="720"/>
        <w:jc w:val="both"/>
        <w:rPr>
          <w:sz w:val="24"/>
          <w:szCs w:val="24"/>
        </w:rPr>
      </w:pPr>
      <w:r w:rsidRPr="00830611">
        <w:rPr>
          <w:sz w:val="24"/>
          <w:szCs w:val="24"/>
        </w:rPr>
        <w:t>Итоговая работа может быть выполнена в любой технике живописи и графике. Работа рассчитана на второе полугодие выпускного класса.</w:t>
      </w:r>
    </w:p>
    <w:p w:rsidR="009E1BCD" w:rsidRPr="00830611" w:rsidRDefault="009E1BCD" w:rsidP="00575552">
      <w:pPr>
        <w:pStyle w:val="31"/>
        <w:shd w:val="clear" w:color="auto" w:fill="auto"/>
        <w:spacing w:after="0" w:line="240" w:lineRule="auto"/>
        <w:ind w:firstLine="720"/>
        <w:jc w:val="both"/>
        <w:rPr>
          <w:sz w:val="24"/>
          <w:szCs w:val="24"/>
        </w:rPr>
      </w:pPr>
      <w:r w:rsidRPr="00830611">
        <w:rPr>
          <w:sz w:val="24"/>
          <w:szCs w:val="24"/>
        </w:rPr>
        <w:t>Этапы работы:</w:t>
      </w:r>
    </w:p>
    <w:p w:rsidR="009E1BCD" w:rsidRPr="00830611" w:rsidRDefault="009E1BCD" w:rsidP="00575552">
      <w:pPr>
        <w:pStyle w:val="31"/>
        <w:numPr>
          <w:ilvl w:val="0"/>
          <w:numId w:val="27"/>
        </w:numPr>
        <w:shd w:val="clear" w:color="auto" w:fill="auto"/>
        <w:tabs>
          <w:tab w:val="left" w:pos="968"/>
        </w:tabs>
        <w:spacing w:after="0" w:line="240" w:lineRule="auto"/>
        <w:ind w:right="20" w:firstLine="720"/>
        <w:jc w:val="both"/>
        <w:rPr>
          <w:sz w:val="24"/>
          <w:szCs w:val="24"/>
        </w:rPr>
      </w:pPr>
      <w:r w:rsidRPr="00830611">
        <w:rPr>
          <w:sz w:val="24"/>
          <w:szCs w:val="24"/>
        </w:rPr>
        <w:t>поиски темы, выстраивание концепции серии; сбор и обработка материала; зарисовки, эскизы, этюды;</w:t>
      </w:r>
    </w:p>
    <w:p w:rsidR="009E1BCD" w:rsidRPr="00830611" w:rsidRDefault="009E1BCD" w:rsidP="00575552">
      <w:pPr>
        <w:pStyle w:val="31"/>
        <w:numPr>
          <w:ilvl w:val="0"/>
          <w:numId w:val="27"/>
        </w:numPr>
        <w:shd w:val="clear" w:color="auto" w:fill="auto"/>
        <w:tabs>
          <w:tab w:val="left" w:pos="968"/>
        </w:tabs>
        <w:spacing w:after="0" w:line="240" w:lineRule="auto"/>
        <w:ind w:right="20" w:firstLine="720"/>
        <w:jc w:val="both"/>
        <w:rPr>
          <w:sz w:val="24"/>
          <w:szCs w:val="24"/>
        </w:rPr>
      </w:pPr>
      <w:r w:rsidRPr="00830611">
        <w:rPr>
          <w:sz w:val="24"/>
          <w:szCs w:val="24"/>
        </w:rPr>
        <w:t>поиски графических и живописных решений, как отдельных листов серии, так и всей серии в целом;</w:t>
      </w:r>
    </w:p>
    <w:p w:rsidR="009E1BCD" w:rsidRPr="00830611" w:rsidRDefault="009E1BCD" w:rsidP="00575552">
      <w:pPr>
        <w:pStyle w:val="31"/>
        <w:numPr>
          <w:ilvl w:val="0"/>
          <w:numId w:val="27"/>
        </w:numPr>
        <w:shd w:val="clear" w:color="auto" w:fill="auto"/>
        <w:tabs>
          <w:tab w:val="left" w:pos="1016"/>
        </w:tabs>
        <w:spacing w:after="0" w:line="240" w:lineRule="auto"/>
        <w:ind w:firstLine="700"/>
        <w:jc w:val="both"/>
        <w:rPr>
          <w:sz w:val="24"/>
          <w:szCs w:val="24"/>
        </w:rPr>
      </w:pPr>
      <w:r w:rsidRPr="00830611">
        <w:rPr>
          <w:sz w:val="24"/>
          <w:szCs w:val="24"/>
        </w:rPr>
        <w:t>сдача итоговых листов и завершение всей работы в конце учебного года;</w:t>
      </w:r>
    </w:p>
    <w:p w:rsidR="009E1BCD" w:rsidRPr="00830611" w:rsidRDefault="009E1BCD" w:rsidP="00575552">
      <w:pPr>
        <w:pStyle w:val="31"/>
        <w:numPr>
          <w:ilvl w:val="0"/>
          <w:numId w:val="27"/>
        </w:numPr>
        <w:shd w:val="clear" w:color="auto" w:fill="auto"/>
        <w:tabs>
          <w:tab w:val="left" w:pos="1016"/>
        </w:tabs>
        <w:spacing w:after="0" w:line="240" w:lineRule="auto"/>
        <w:ind w:firstLine="700"/>
        <w:jc w:val="both"/>
        <w:rPr>
          <w:sz w:val="24"/>
          <w:szCs w:val="24"/>
        </w:rPr>
      </w:pPr>
      <w:r w:rsidRPr="00830611">
        <w:rPr>
          <w:sz w:val="24"/>
          <w:szCs w:val="24"/>
        </w:rPr>
        <w:t>выставка и обсуждение итоговых работ.</w:t>
      </w:r>
    </w:p>
    <w:p w:rsidR="009E1BCD" w:rsidRPr="00575552" w:rsidRDefault="009E1BCD" w:rsidP="00575552">
      <w:pPr>
        <w:pStyle w:val="52"/>
        <w:shd w:val="clear" w:color="auto" w:fill="auto"/>
        <w:spacing w:line="240" w:lineRule="auto"/>
        <w:jc w:val="left"/>
        <w:rPr>
          <w:b/>
          <w:sz w:val="24"/>
          <w:szCs w:val="24"/>
        </w:rPr>
      </w:pPr>
      <w:r w:rsidRPr="00575552">
        <w:rPr>
          <w:b/>
          <w:sz w:val="24"/>
          <w:szCs w:val="24"/>
        </w:rPr>
        <w:t>Критерии оценок</w:t>
      </w:r>
    </w:p>
    <w:p w:rsidR="009E1BCD" w:rsidRPr="00830611" w:rsidRDefault="009E1BCD" w:rsidP="00575552">
      <w:pPr>
        <w:pStyle w:val="31"/>
        <w:shd w:val="clear" w:color="auto" w:fill="auto"/>
        <w:spacing w:after="0" w:line="240" w:lineRule="auto"/>
        <w:ind w:right="20" w:firstLine="700"/>
        <w:jc w:val="both"/>
        <w:rPr>
          <w:sz w:val="24"/>
          <w:szCs w:val="24"/>
        </w:rPr>
      </w:pPr>
      <w:r w:rsidRPr="00830611">
        <w:rPr>
          <w:sz w:val="24"/>
          <w:szCs w:val="24"/>
        </w:rPr>
        <w:t>По результатам текущей, промежуточной и итоговой аттестации выставляются оценки: «отлично», «хорошо», «удовлетворительно».</w:t>
      </w:r>
    </w:p>
    <w:p w:rsidR="009E1BCD" w:rsidRPr="00830611" w:rsidRDefault="009E1BCD" w:rsidP="00575552">
      <w:pPr>
        <w:pStyle w:val="31"/>
        <w:numPr>
          <w:ilvl w:val="0"/>
          <w:numId w:val="26"/>
        </w:numPr>
        <w:shd w:val="clear" w:color="auto" w:fill="auto"/>
        <w:tabs>
          <w:tab w:val="left" w:pos="1016"/>
        </w:tabs>
        <w:spacing w:after="0" w:line="240" w:lineRule="auto"/>
        <w:ind w:right="20" w:firstLine="700"/>
        <w:jc w:val="both"/>
        <w:rPr>
          <w:sz w:val="24"/>
          <w:szCs w:val="24"/>
        </w:rPr>
      </w:pPr>
      <w:r w:rsidRPr="00830611">
        <w:rPr>
          <w:sz w:val="24"/>
          <w:szCs w:val="24"/>
        </w:rPr>
        <w:t>(отлично) - ученик самостоятельно выполняет все задачи на высоком уровне, его работа отличается оригинальностью идеи, грамотным исполнением, творческим подходом.</w:t>
      </w:r>
    </w:p>
    <w:p w:rsidR="009E1BCD" w:rsidRPr="00830611" w:rsidRDefault="009E1BCD" w:rsidP="00575552">
      <w:pPr>
        <w:pStyle w:val="31"/>
        <w:numPr>
          <w:ilvl w:val="0"/>
          <w:numId w:val="28"/>
        </w:numPr>
        <w:shd w:val="clear" w:color="auto" w:fill="auto"/>
        <w:tabs>
          <w:tab w:val="left" w:pos="1016"/>
        </w:tabs>
        <w:spacing w:after="0" w:line="240" w:lineRule="auto"/>
        <w:ind w:right="20" w:firstLine="700"/>
        <w:jc w:val="both"/>
        <w:rPr>
          <w:sz w:val="24"/>
          <w:szCs w:val="24"/>
        </w:rPr>
      </w:pPr>
      <w:r w:rsidRPr="00830611">
        <w:rPr>
          <w:sz w:val="24"/>
          <w:szCs w:val="24"/>
        </w:rPr>
        <w:t>(хорошо) - ученик справляется с поставленными перед ним задачами, но прибегает к помощи преподавателя. Работа выполнена, но есть незначительные ошибки.</w:t>
      </w:r>
    </w:p>
    <w:p w:rsidR="009E1BCD" w:rsidRPr="00830611" w:rsidRDefault="009E1BCD" w:rsidP="00575552">
      <w:pPr>
        <w:pStyle w:val="31"/>
        <w:numPr>
          <w:ilvl w:val="0"/>
          <w:numId w:val="29"/>
        </w:numPr>
        <w:shd w:val="clear" w:color="auto" w:fill="auto"/>
        <w:tabs>
          <w:tab w:val="left" w:pos="1016"/>
        </w:tabs>
        <w:spacing w:after="0" w:line="240" w:lineRule="auto"/>
        <w:ind w:right="20" w:firstLine="700"/>
        <w:jc w:val="both"/>
        <w:rPr>
          <w:sz w:val="24"/>
          <w:szCs w:val="24"/>
        </w:rPr>
      </w:pPr>
      <w:r w:rsidRPr="00830611">
        <w:rPr>
          <w:sz w:val="24"/>
          <w:szCs w:val="24"/>
        </w:rPr>
        <w:t>(удовлетворительно) - ученик выполняет задачи, но делает грубые ошибки (по невнимательности или нерадивости). Для завершения работы необходима постоянная помощь преподавателя.</w:t>
      </w:r>
    </w:p>
    <w:p w:rsidR="009E1BCD" w:rsidRPr="00830611" w:rsidRDefault="009E1BCD" w:rsidP="00575552">
      <w:pPr>
        <w:pStyle w:val="31"/>
        <w:shd w:val="clear" w:color="auto" w:fill="auto"/>
        <w:tabs>
          <w:tab w:val="left" w:pos="1016"/>
        </w:tabs>
        <w:spacing w:after="0" w:line="240" w:lineRule="auto"/>
        <w:ind w:left="700" w:right="20"/>
        <w:jc w:val="both"/>
        <w:rPr>
          <w:b/>
          <w:sz w:val="24"/>
          <w:szCs w:val="24"/>
        </w:rPr>
      </w:pPr>
      <w:r w:rsidRPr="00830611">
        <w:rPr>
          <w:b/>
          <w:sz w:val="24"/>
          <w:szCs w:val="24"/>
        </w:rPr>
        <w:t xml:space="preserve">Композиция декоративно-прикладная </w:t>
      </w:r>
    </w:p>
    <w:p w:rsidR="009E1BCD" w:rsidRPr="00830611" w:rsidRDefault="009E1BCD" w:rsidP="00575552">
      <w:pPr>
        <w:pStyle w:val="43"/>
        <w:shd w:val="clear" w:color="auto" w:fill="auto"/>
        <w:spacing w:after="0" w:line="240" w:lineRule="auto"/>
        <w:ind w:right="20" w:firstLine="720"/>
        <w:jc w:val="both"/>
        <w:rPr>
          <w:sz w:val="24"/>
          <w:szCs w:val="24"/>
        </w:rPr>
      </w:pPr>
      <w:r w:rsidRPr="00830611">
        <w:rPr>
          <w:sz w:val="24"/>
          <w:szCs w:val="24"/>
        </w:rPr>
        <w:t>Текущий контроль знаний учащихся осуществляется педагогом практически на всех занятиях.</w:t>
      </w:r>
    </w:p>
    <w:p w:rsidR="009E1BCD" w:rsidRPr="00830611" w:rsidRDefault="009E1BCD" w:rsidP="00575552">
      <w:pPr>
        <w:pStyle w:val="43"/>
        <w:shd w:val="clear" w:color="auto" w:fill="auto"/>
        <w:spacing w:after="0" w:line="240" w:lineRule="auto"/>
        <w:ind w:right="20" w:firstLine="720"/>
        <w:jc w:val="both"/>
        <w:rPr>
          <w:sz w:val="24"/>
          <w:szCs w:val="24"/>
        </w:rPr>
      </w:pPr>
      <w:r w:rsidRPr="00830611">
        <w:rPr>
          <w:sz w:val="24"/>
          <w:szCs w:val="24"/>
        </w:rPr>
        <w:t>В качестве средств текущего контроля успеваемости учащихся программой предусмотрено введение оценки за практическую работу и теоретическую грамотность.</w:t>
      </w:r>
    </w:p>
    <w:p w:rsidR="009E1BCD" w:rsidRPr="00830611" w:rsidRDefault="009E1BCD" w:rsidP="00575552">
      <w:pPr>
        <w:pStyle w:val="43"/>
        <w:shd w:val="clear" w:color="auto" w:fill="auto"/>
        <w:tabs>
          <w:tab w:val="right" w:pos="9374"/>
        </w:tabs>
        <w:spacing w:after="0" w:line="240" w:lineRule="auto"/>
        <w:ind w:firstLine="720"/>
        <w:jc w:val="both"/>
        <w:rPr>
          <w:sz w:val="24"/>
          <w:szCs w:val="24"/>
        </w:rPr>
      </w:pPr>
      <w:r w:rsidRPr="00830611">
        <w:rPr>
          <w:sz w:val="24"/>
          <w:szCs w:val="24"/>
        </w:rPr>
        <w:t>Программа предусматривает промежуточную аттестацию.</w:t>
      </w:r>
    </w:p>
    <w:p w:rsidR="009E1BCD" w:rsidRPr="00830611" w:rsidRDefault="009E1BCD" w:rsidP="00575552">
      <w:pPr>
        <w:pStyle w:val="43"/>
        <w:shd w:val="clear" w:color="auto" w:fill="auto"/>
        <w:spacing w:after="0" w:line="240" w:lineRule="auto"/>
        <w:ind w:right="20"/>
        <w:jc w:val="both"/>
        <w:rPr>
          <w:sz w:val="24"/>
          <w:szCs w:val="24"/>
        </w:rPr>
      </w:pPr>
      <w:r w:rsidRPr="00830611">
        <w:rPr>
          <w:sz w:val="24"/>
          <w:szCs w:val="24"/>
        </w:rPr>
        <w:t>Промежуточная аттестация (зачет) проводится в форме творческих просмотров работ учащихся во 2-м, 4-м, 6-м, 8-м, 10-м полугодиях за счет аудиторного времени. На просмотрах учащимся выставляется оценка за полугодие. Одной из форм текущего контроля может быть проведение отчетных выставок творческих работ обучающихся. Оценка теоретических знаний (текущий контроль) может проводиться в форме собеседования, обсуждения, решения тематических кроссвордов, тестирования.</w:t>
      </w:r>
    </w:p>
    <w:p w:rsidR="009E1BCD" w:rsidRPr="00575552" w:rsidRDefault="009E1BCD" w:rsidP="00575552">
      <w:pPr>
        <w:pStyle w:val="42"/>
        <w:shd w:val="clear" w:color="auto" w:fill="auto"/>
        <w:tabs>
          <w:tab w:val="left" w:pos="3769"/>
        </w:tabs>
        <w:spacing w:before="0" w:after="0" w:line="240" w:lineRule="auto"/>
        <w:jc w:val="both"/>
        <w:rPr>
          <w:b/>
          <w:sz w:val="24"/>
          <w:szCs w:val="24"/>
        </w:rPr>
      </w:pPr>
      <w:r w:rsidRPr="00575552">
        <w:rPr>
          <w:b/>
          <w:sz w:val="24"/>
          <w:szCs w:val="24"/>
        </w:rPr>
        <w:t>Критерии оценок</w:t>
      </w:r>
    </w:p>
    <w:p w:rsidR="009E1BCD" w:rsidRPr="00830611" w:rsidRDefault="009E1BCD" w:rsidP="00575552">
      <w:pPr>
        <w:pStyle w:val="43"/>
        <w:shd w:val="clear" w:color="auto" w:fill="auto"/>
        <w:spacing w:after="0" w:line="240" w:lineRule="auto"/>
        <w:ind w:left="20" w:right="20" w:firstLine="720"/>
        <w:jc w:val="both"/>
        <w:rPr>
          <w:sz w:val="24"/>
          <w:szCs w:val="24"/>
        </w:rPr>
      </w:pPr>
      <w:r w:rsidRPr="00830611">
        <w:rPr>
          <w:sz w:val="24"/>
          <w:szCs w:val="24"/>
        </w:rPr>
        <w:t>Оценивание работ осуществляется по двум направлениям: практическая работа и теоретическая грамотность. Важным критерием оценки служит качество исполнения, правильное использование материалов, оригинальность художественного образа, творческий подход, соответствие и раскрытие темы задания. Это обеспечивает стимул к творческой деятельности и объективную самооценку учащихся.</w:t>
      </w:r>
    </w:p>
    <w:p w:rsidR="009E1BCD" w:rsidRPr="00830611" w:rsidRDefault="009E1BCD" w:rsidP="00575552">
      <w:pPr>
        <w:pStyle w:val="43"/>
        <w:shd w:val="clear" w:color="auto" w:fill="auto"/>
        <w:spacing w:after="0" w:line="240" w:lineRule="auto"/>
        <w:ind w:left="20" w:right="20" w:firstLine="720"/>
        <w:jc w:val="both"/>
        <w:rPr>
          <w:sz w:val="24"/>
          <w:szCs w:val="24"/>
        </w:rPr>
      </w:pPr>
      <w:r w:rsidRPr="00830611">
        <w:rPr>
          <w:sz w:val="24"/>
          <w:szCs w:val="24"/>
        </w:rPr>
        <w:lastRenderedPageBreak/>
        <w:t>“5” (отлично) ставится, если ученик выполнил работу в полном объеме с соблюдением необходимой последовательности, составил композицию, учитывая законы композиции, проявил организационно-трудовые умения.</w:t>
      </w:r>
    </w:p>
    <w:p w:rsidR="009E1BCD" w:rsidRPr="00830611" w:rsidRDefault="009E1BCD" w:rsidP="00575552">
      <w:pPr>
        <w:pStyle w:val="43"/>
        <w:shd w:val="clear" w:color="auto" w:fill="auto"/>
        <w:spacing w:after="0" w:line="240" w:lineRule="auto"/>
        <w:ind w:left="20" w:right="20" w:firstLine="720"/>
        <w:jc w:val="both"/>
        <w:rPr>
          <w:sz w:val="24"/>
          <w:szCs w:val="24"/>
        </w:rPr>
      </w:pPr>
      <w:r w:rsidRPr="00830611">
        <w:rPr>
          <w:sz w:val="24"/>
          <w:szCs w:val="24"/>
        </w:rPr>
        <w:t>“4” (хорошо) ставится, если в работе есть незначительные промахи в композиции и в цветовом решении, при работе в материале есть небрежность.</w:t>
      </w:r>
    </w:p>
    <w:p w:rsidR="009E1BCD" w:rsidRPr="00830611" w:rsidRDefault="009E1BCD" w:rsidP="00575552">
      <w:pPr>
        <w:pStyle w:val="43"/>
        <w:shd w:val="clear" w:color="auto" w:fill="auto"/>
        <w:tabs>
          <w:tab w:val="left" w:pos="1388"/>
        </w:tabs>
        <w:spacing w:after="0" w:line="240" w:lineRule="auto"/>
        <w:ind w:left="20" w:firstLine="720"/>
        <w:jc w:val="both"/>
        <w:rPr>
          <w:sz w:val="24"/>
          <w:szCs w:val="24"/>
        </w:rPr>
      </w:pPr>
      <w:r w:rsidRPr="00830611">
        <w:rPr>
          <w:sz w:val="24"/>
          <w:szCs w:val="24"/>
        </w:rPr>
        <w:t>“3”</w:t>
      </w:r>
      <w:r w:rsidRPr="00830611">
        <w:rPr>
          <w:sz w:val="24"/>
          <w:szCs w:val="24"/>
        </w:rPr>
        <w:tab/>
        <w:t>(удовлетворительно) ставится, если работа выполнена под</w:t>
      </w:r>
    </w:p>
    <w:p w:rsidR="009E1BCD" w:rsidRPr="00830611" w:rsidRDefault="009E1BCD" w:rsidP="00575552">
      <w:pPr>
        <w:pStyle w:val="43"/>
        <w:shd w:val="clear" w:color="auto" w:fill="auto"/>
        <w:spacing w:after="0" w:line="240" w:lineRule="auto"/>
        <w:ind w:left="20" w:right="20"/>
        <w:jc w:val="both"/>
        <w:rPr>
          <w:sz w:val="24"/>
          <w:szCs w:val="24"/>
        </w:rPr>
      </w:pPr>
      <w:r w:rsidRPr="00830611">
        <w:rPr>
          <w:sz w:val="24"/>
          <w:szCs w:val="24"/>
        </w:rPr>
        <w:t>неуклонным руководством преподавателя, самостоятельность обучающегося практически отсутствует, ученик неряшлив и безынициативен.</w:t>
      </w:r>
    </w:p>
    <w:p w:rsidR="009E1BCD" w:rsidRPr="00830611" w:rsidRDefault="009E1BCD" w:rsidP="00575552">
      <w:pPr>
        <w:pStyle w:val="43"/>
        <w:shd w:val="clear" w:color="auto" w:fill="auto"/>
        <w:spacing w:after="0" w:line="240" w:lineRule="auto"/>
        <w:ind w:left="20" w:right="20"/>
        <w:jc w:val="both"/>
        <w:rPr>
          <w:b/>
          <w:sz w:val="24"/>
          <w:szCs w:val="24"/>
        </w:rPr>
      </w:pPr>
      <w:r w:rsidRPr="00830611">
        <w:rPr>
          <w:b/>
          <w:sz w:val="24"/>
          <w:szCs w:val="24"/>
        </w:rPr>
        <w:t xml:space="preserve">Беседы об искусстве </w:t>
      </w:r>
    </w:p>
    <w:p w:rsidR="009E1BCD" w:rsidRPr="00830611" w:rsidRDefault="009E1BCD" w:rsidP="00575552">
      <w:pPr>
        <w:pStyle w:val="53"/>
        <w:shd w:val="clear" w:color="auto" w:fill="auto"/>
        <w:spacing w:after="0" w:line="240" w:lineRule="auto"/>
        <w:ind w:left="20" w:right="20" w:firstLine="720"/>
        <w:jc w:val="both"/>
        <w:rPr>
          <w:sz w:val="24"/>
          <w:szCs w:val="24"/>
        </w:rPr>
      </w:pPr>
      <w:r w:rsidRPr="00830611">
        <w:rPr>
          <w:sz w:val="24"/>
          <w:szCs w:val="24"/>
        </w:rPr>
        <w:t>Программа «Беседы об искусстве» предусматривает промежуточный контроль успеваемости учащихся в форме контрольных уроков, которые проводятся во 2-м, 4-м, 6-м полугодиях (при 3-летнем сроке реализации программы) и во 2-м полугодии (при реализации программы за 1 год). Проверка знаний по изученным разделам программы может осуществляться в виде тестовых заданий, устного опроса, подготовки творческого проекта (презентация, сообщение, сочинение, представление творческой композиции).</w:t>
      </w:r>
    </w:p>
    <w:p w:rsidR="009E1BCD" w:rsidRPr="00830611" w:rsidRDefault="009E1BCD" w:rsidP="00575552">
      <w:pPr>
        <w:pStyle w:val="53"/>
        <w:shd w:val="clear" w:color="auto" w:fill="auto"/>
        <w:spacing w:after="0" w:line="240" w:lineRule="auto"/>
        <w:ind w:left="20" w:right="20" w:firstLine="720"/>
        <w:jc w:val="both"/>
        <w:rPr>
          <w:sz w:val="24"/>
          <w:szCs w:val="24"/>
        </w:rPr>
      </w:pPr>
      <w:r w:rsidRPr="00830611">
        <w:rPr>
          <w:sz w:val="24"/>
          <w:szCs w:val="24"/>
        </w:rPr>
        <w:t>Контрольный урок проводится на последнем занятии полугодия в рамках аудиторного занятия в течение 1 урока. Оценка работ учащихся ставится с учетом прописанных ниже критериев.</w:t>
      </w:r>
    </w:p>
    <w:p w:rsidR="009E1BCD" w:rsidRPr="00830611" w:rsidRDefault="009E1BCD" w:rsidP="00575552">
      <w:pPr>
        <w:pStyle w:val="43"/>
        <w:shd w:val="clear" w:color="auto" w:fill="auto"/>
        <w:spacing w:after="0" w:line="240" w:lineRule="auto"/>
        <w:ind w:left="20" w:right="20"/>
        <w:jc w:val="both"/>
        <w:rPr>
          <w:b/>
          <w:sz w:val="24"/>
          <w:szCs w:val="24"/>
        </w:rPr>
      </w:pPr>
      <w:r w:rsidRPr="00830611">
        <w:rPr>
          <w:b/>
          <w:sz w:val="24"/>
          <w:szCs w:val="24"/>
        </w:rPr>
        <w:t xml:space="preserve">История изобразительного искусства </w:t>
      </w:r>
    </w:p>
    <w:p w:rsidR="009E1BCD" w:rsidRPr="00830611" w:rsidRDefault="009E1BCD" w:rsidP="00575552">
      <w:pPr>
        <w:pStyle w:val="31"/>
        <w:shd w:val="clear" w:color="auto" w:fill="auto"/>
        <w:spacing w:after="0" w:line="240" w:lineRule="auto"/>
        <w:ind w:right="20" w:firstLine="700"/>
        <w:jc w:val="both"/>
        <w:rPr>
          <w:sz w:val="24"/>
          <w:szCs w:val="24"/>
        </w:rPr>
      </w:pPr>
      <w:r w:rsidRPr="00830611">
        <w:rPr>
          <w:sz w:val="24"/>
          <w:szCs w:val="24"/>
        </w:rPr>
        <w:t>Оценка качества реализации учебного предмета "История изобразительного искусства" включает в себя теку</w:t>
      </w:r>
      <w:r w:rsidRPr="00830611">
        <w:rPr>
          <w:rStyle w:val="15"/>
          <w:sz w:val="24"/>
          <w:szCs w:val="24"/>
        </w:rPr>
        <w:t>щи</w:t>
      </w:r>
      <w:r w:rsidRPr="00830611">
        <w:rPr>
          <w:sz w:val="24"/>
          <w:szCs w:val="24"/>
        </w:rPr>
        <w:t>й контроль успеваемости и промежуточную аттестацию.</w:t>
      </w:r>
    </w:p>
    <w:p w:rsidR="009E1BCD" w:rsidRPr="00830611" w:rsidRDefault="009E1BCD" w:rsidP="00575552">
      <w:pPr>
        <w:pStyle w:val="31"/>
        <w:shd w:val="clear" w:color="auto" w:fill="auto"/>
        <w:spacing w:after="0" w:line="240" w:lineRule="auto"/>
        <w:ind w:firstLine="700"/>
        <w:jc w:val="both"/>
        <w:rPr>
          <w:sz w:val="24"/>
          <w:szCs w:val="24"/>
        </w:rPr>
      </w:pPr>
      <w:r w:rsidRPr="00830611">
        <w:rPr>
          <w:sz w:val="24"/>
          <w:szCs w:val="24"/>
        </w:rPr>
        <w:t>Особым видом аттестации учащихся является итоговая аттестация.</w:t>
      </w:r>
    </w:p>
    <w:p w:rsidR="009E1BCD" w:rsidRPr="00830611" w:rsidRDefault="009E1BCD" w:rsidP="00575552">
      <w:pPr>
        <w:pStyle w:val="31"/>
        <w:shd w:val="clear" w:color="auto" w:fill="auto"/>
        <w:spacing w:after="0" w:line="240" w:lineRule="auto"/>
        <w:ind w:right="20" w:firstLine="700"/>
        <w:jc w:val="both"/>
        <w:rPr>
          <w:sz w:val="24"/>
          <w:szCs w:val="24"/>
        </w:rPr>
      </w:pPr>
      <w:r w:rsidRPr="00830611">
        <w:rPr>
          <w:sz w:val="24"/>
          <w:szCs w:val="24"/>
        </w:rPr>
        <w:t>В качестве средств текущего контроля успеваемости может использоваться тестирование, олимпиады, контрольные письменные работы.</w:t>
      </w:r>
    </w:p>
    <w:p w:rsidR="009E1BCD" w:rsidRPr="00830611" w:rsidRDefault="009E1BCD" w:rsidP="00575552">
      <w:pPr>
        <w:pStyle w:val="31"/>
        <w:shd w:val="clear" w:color="auto" w:fill="auto"/>
        <w:spacing w:after="0" w:line="240" w:lineRule="auto"/>
        <w:ind w:right="20" w:firstLine="700"/>
        <w:jc w:val="both"/>
        <w:rPr>
          <w:sz w:val="24"/>
          <w:szCs w:val="24"/>
        </w:rPr>
      </w:pPr>
      <w:r w:rsidRPr="00830611">
        <w:rPr>
          <w:sz w:val="24"/>
          <w:szCs w:val="24"/>
        </w:rPr>
        <w:t>Текущий контроль успеваемости обучающихся проводится в счет аудиторного времени, предусмотренного на учебный предмет.</w:t>
      </w:r>
    </w:p>
    <w:p w:rsidR="009E1BCD" w:rsidRPr="00830611" w:rsidRDefault="009E1BCD" w:rsidP="00575552">
      <w:pPr>
        <w:pStyle w:val="31"/>
        <w:shd w:val="clear" w:color="auto" w:fill="auto"/>
        <w:spacing w:after="0" w:line="240" w:lineRule="auto"/>
        <w:ind w:right="20" w:firstLine="700"/>
        <w:jc w:val="both"/>
        <w:rPr>
          <w:sz w:val="24"/>
          <w:szCs w:val="24"/>
        </w:rPr>
      </w:pPr>
      <w:r w:rsidRPr="00830611">
        <w:rPr>
          <w:sz w:val="24"/>
          <w:szCs w:val="24"/>
        </w:rPr>
        <w:t>Форму и время проведения промежуточной аттестации по истории изобразительного искусства образовательное учреждение устанавливает самостоятельно. Это могут быть контрольные уроки, зачеты, экзамены, проводимые в виде устных опросов, написания рефератов, тестирования.</w:t>
      </w:r>
    </w:p>
    <w:p w:rsidR="009E1BCD" w:rsidRPr="00830611" w:rsidRDefault="009E1BCD" w:rsidP="00575552">
      <w:pPr>
        <w:pStyle w:val="31"/>
        <w:shd w:val="clear" w:color="auto" w:fill="auto"/>
        <w:spacing w:after="0" w:line="240" w:lineRule="auto"/>
        <w:ind w:right="20" w:firstLine="680"/>
        <w:jc w:val="both"/>
        <w:rPr>
          <w:sz w:val="24"/>
          <w:szCs w:val="24"/>
        </w:rPr>
      </w:pPr>
      <w:r w:rsidRPr="00830611">
        <w:rPr>
          <w:sz w:val="24"/>
          <w:szCs w:val="24"/>
        </w:rPr>
        <w:t>Также мероприятия по проведению текущей и промежуточной аттестации могут проходить в других формах: в форме письменной работы на уроке, беседы, подготовке материалов для сообщения на какую-либо тему или письменной работы, интеллектуальных игр, что будет способствовать формированию навыков логического изложения материала.</w:t>
      </w:r>
    </w:p>
    <w:p w:rsidR="009E1BCD" w:rsidRPr="00830611" w:rsidRDefault="009E1BCD" w:rsidP="00575552">
      <w:pPr>
        <w:pStyle w:val="31"/>
        <w:shd w:val="clear" w:color="auto" w:fill="auto"/>
        <w:spacing w:after="0" w:line="240" w:lineRule="auto"/>
        <w:ind w:right="20" w:firstLine="680"/>
        <w:jc w:val="both"/>
        <w:rPr>
          <w:sz w:val="24"/>
          <w:szCs w:val="24"/>
        </w:rPr>
      </w:pPr>
      <w:r w:rsidRPr="00830611">
        <w:rPr>
          <w:sz w:val="24"/>
          <w:szCs w:val="24"/>
        </w:rPr>
        <w:t>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w:t>
      </w:r>
    </w:p>
    <w:p w:rsidR="009E1BCD" w:rsidRPr="00830611" w:rsidRDefault="009E1BCD" w:rsidP="00575552">
      <w:pPr>
        <w:ind w:firstLine="680"/>
        <w:jc w:val="both"/>
      </w:pPr>
      <w:r w:rsidRPr="00830611">
        <w:rPr>
          <w:rStyle w:val="32"/>
          <w:rFonts w:eastAsia="Courier New"/>
          <w:sz w:val="24"/>
          <w:szCs w:val="24"/>
        </w:rPr>
        <w:t>Средства, виды, методы текущего и промежуточного контроля:</w:t>
      </w:r>
    </w:p>
    <w:p w:rsidR="009E1BCD" w:rsidRPr="00830611" w:rsidRDefault="009E1BCD" w:rsidP="00575552">
      <w:pPr>
        <w:pStyle w:val="31"/>
        <w:shd w:val="clear" w:color="auto" w:fill="auto"/>
        <w:spacing w:after="0" w:line="240" w:lineRule="auto"/>
        <w:ind w:firstLine="680"/>
        <w:jc w:val="both"/>
        <w:rPr>
          <w:sz w:val="24"/>
          <w:szCs w:val="24"/>
        </w:rPr>
      </w:pPr>
      <w:r w:rsidRPr="00830611">
        <w:rPr>
          <w:sz w:val="24"/>
          <w:szCs w:val="24"/>
        </w:rPr>
        <w:t>контрольные работы,</w:t>
      </w:r>
    </w:p>
    <w:p w:rsidR="009E1BCD" w:rsidRPr="00830611" w:rsidRDefault="009E1BCD" w:rsidP="00575552">
      <w:pPr>
        <w:pStyle w:val="31"/>
        <w:shd w:val="clear" w:color="auto" w:fill="auto"/>
        <w:spacing w:after="0" w:line="240" w:lineRule="auto"/>
        <w:ind w:firstLine="680"/>
        <w:jc w:val="both"/>
        <w:rPr>
          <w:sz w:val="24"/>
          <w:szCs w:val="24"/>
        </w:rPr>
      </w:pPr>
      <w:r w:rsidRPr="00830611">
        <w:rPr>
          <w:sz w:val="24"/>
          <w:szCs w:val="24"/>
        </w:rPr>
        <w:t>устные опросы,</w:t>
      </w:r>
    </w:p>
    <w:p w:rsidR="009E1BCD" w:rsidRPr="00830611" w:rsidRDefault="009E1BCD" w:rsidP="00575552">
      <w:pPr>
        <w:pStyle w:val="31"/>
        <w:shd w:val="clear" w:color="auto" w:fill="auto"/>
        <w:spacing w:after="0" w:line="240" w:lineRule="auto"/>
        <w:ind w:firstLine="680"/>
        <w:jc w:val="both"/>
        <w:rPr>
          <w:sz w:val="24"/>
          <w:szCs w:val="24"/>
        </w:rPr>
      </w:pPr>
      <w:r w:rsidRPr="00830611">
        <w:rPr>
          <w:sz w:val="24"/>
          <w:szCs w:val="24"/>
        </w:rPr>
        <w:t>письменные работы,</w:t>
      </w:r>
    </w:p>
    <w:p w:rsidR="009E1BCD" w:rsidRPr="00830611" w:rsidRDefault="009E1BCD" w:rsidP="00575552">
      <w:pPr>
        <w:pStyle w:val="31"/>
        <w:shd w:val="clear" w:color="auto" w:fill="auto"/>
        <w:spacing w:after="0" w:line="240" w:lineRule="auto"/>
        <w:ind w:firstLine="680"/>
        <w:jc w:val="both"/>
        <w:rPr>
          <w:sz w:val="24"/>
          <w:szCs w:val="24"/>
        </w:rPr>
      </w:pPr>
      <w:r w:rsidRPr="00830611">
        <w:rPr>
          <w:sz w:val="24"/>
          <w:szCs w:val="24"/>
        </w:rPr>
        <w:t>тестирование,</w:t>
      </w:r>
    </w:p>
    <w:p w:rsidR="009E1BCD" w:rsidRPr="00830611" w:rsidRDefault="009E1BCD" w:rsidP="00575552">
      <w:pPr>
        <w:pStyle w:val="31"/>
        <w:shd w:val="clear" w:color="auto" w:fill="auto"/>
        <w:spacing w:after="0" w:line="240" w:lineRule="auto"/>
        <w:ind w:firstLine="680"/>
        <w:jc w:val="both"/>
        <w:rPr>
          <w:sz w:val="24"/>
          <w:szCs w:val="24"/>
        </w:rPr>
      </w:pPr>
      <w:r w:rsidRPr="00830611">
        <w:rPr>
          <w:sz w:val="24"/>
          <w:szCs w:val="24"/>
        </w:rPr>
        <w:t>олимпиада.</w:t>
      </w:r>
    </w:p>
    <w:p w:rsidR="009E1BCD" w:rsidRPr="00830611" w:rsidRDefault="009E1BCD" w:rsidP="00575552">
      <w:pPr>
        <w:pStyle w:val="31"/>
        <w:shd w:val="clear" w:color="auto" w:fill="auto"/>
        <w:spacing w:after="0" w:line="240" w:lineRule="auto"/>
        <w:ind w:right="20" w:firstLine="680"/>
        <w:jc w:val="both"/>
        <w:rPr>
          <w:sz w:val="24"/>
          <w:szCs w:val="24"/>
        </w:rPr>
      </w:pPr>
      <w:r w:rsidRPr="00830611">
        <w:rPr>
          <w:sz w:val="24"/>
          <w:szCs w:val="24"/>
        </w:rPr>
        <w:t>Учебный план предусматривает проведение для обучающихся консультаций с целью их подготовки к контрольным урокам, зачетам, экзаменам.</w:t>
      </w:r>
    </w:p>
    <w:p w:rsidR="009E1BCD" w:rsidRPr="004862CF" w:rsidRDefault="009E1BCD" w:rsidP="00575552">
      <w:pPr>
        <w:ind w:firstLine="680"/>
        <w:jc w:val="both"/>
        <w:rPr>
          <w:b/>
        </w:rPr>
      </w:pPr>
      <w:r w:rsidRPr="004862CF">
        <w:rPr>
          <w:rStyle w:val="32"/>
          <w:rFonts w:eastAsia="Courier New"/>
          <w:b/>
          <w:sz w:val="24"/>
          <w:szCs w:val="24"/>
        </w:rPr>
        <w:t>Итоговая аттестация</w:t>
      </w:r>
    </w:p>
    <w:p w:rsidR="009E1BCD" w:rsidRPr="00830611" w:rsidRDefault="009E1BCD" w:rsidP="00575552">
      <w:pPr>
        <w:pStyle w:val="31"/>
        <w:shd w:val="clear" w:color="auto" w:fill="auto"/>
        <w:tabs>
          <w:tab w:val="left" w:pos="7915"/>
        </w:tabs>
        <w:spacing w:after="0" w:line="240" w:lineRule="auto"/>
        <w:ind w:right="20" w:firstLine="680"/>
        <w:jc w:val="both"/>
        <w:rPr>
          <w:sz w:val="24"/>
          <w:szCs w:val="24"/>
        </w:rPr>
      </w:pPr>
      <w:r w:rsidRPr="00830611">
        <w:rPr>
          <w:sz w:val="24"/>
          <w:szCs w:val="24"/>
        </w:rPr>
        <w:lastRenderedPageBreak/>
        <w:t>По завершении изучения предмета "История изобразительного искусства” проводится итоговая аттестация в конце 5 класса, выставляется оценка, которая заносится в свидетельство об окончании образовательного учреждения.</w:t>
      </w:r>
    </w:p>
    <w:p w:rsidR="009E1BCD" w:rsidRPr="00830611" w:rsidRDefault="009E1BCD" w:rsidP="00575552">
      <w:pPr>
        <w:pStyle w:val="31"/>
        <w:shd w:val="clear" w:color="auto" w:fill="auto"/>
        <w:spacing w:after="0" w:line="240" w:lineRule="auto"/>
        <w:ind w:right="20"/>
        <w:jc w:val="both"/>
        <w:rPr>
          <w:sz w:val="24"/>
          <w:szCs w:val="24"/>
        </w:rPr>
      </w:pPr>
      <w:r w:rsidRPr="00830611">
        <w:rPr>
          <w:sz w:val="24"/>
          <w:szCs w:val="24"/>
        </w:rPr>
        <w:t>При 6-летнем сроке обучения итоговая аттестация проводится в конце 6 класса.</w:t>
      </w:r>
    </w:p>
    <w:p w:rsidR="009E1BCD" w:rsidRPr="00830611" w:rsidRDefault="009E1BCD" w:rsidP="00575552">
      <w:pPr>
        <w:pStyle w:val="31"/>
        <w:shd w:val="clear" w:color="auto" w:fill="auto"/>
        <w:spacing w:after="0" w:line="240" w:lineRule="auto"/>
        <w:ind w:right="20" w:firstLine="680"/>
        <w:jc w:val="both"/>
        <w:rPr>
          <w:sz w:val="24"/>
          <w:szCs w:val="24"/>
        </w:rPr>
      </w:pPr>
      <w:r w:rsidRPr="00830611">
        <w:rPr>
          <w:sz w:val="24"/>
          <w:szCs w:val="24"/>
        </w:rPr>
        <w:t>Требования к содержанию итоговой аттестации обучающихся определяются образовательным учреждением на основании ФГТ.</w:t>
      </w:r>
    </w:p>
    <w:p w:rsidR="009E1BCD" w:rsidRPr="00830611" w:rsidRDefault="009E1BCD" w:rsidP="00575552">
      <w:pPr>
        <w:pStyle w:val="31"/>
        <w:shd w:val="clear" w:color="auto" w:fill="auto"/>
        <w:spacing w:after="0" w:line="240" w:lineRule="auto"/>
        <w:ind w:firstLine="680"/>
        <w:jc w:val="both"/>
        <w:rPr>
          <w:sz w:val="24"/>
          <w:szCs w:val="24"/>
        </w:rPr>
      </w:pPr>
      <w:r w:rsidRPr="00830611">
        <w:rPr>
          <w:sz w:val="24"/>
          <w:szCs w:val="24"/>
        </w:rPr>
        <w:t>Итоговая аттестация проводится в форме экзамена.</w:t>
      </w:r>
    </w:p>
    <w:p w:rsidR="009E1BCD" w:rsidRPr="00830611" w:rsidRDefault="009E1BCD" w:rsidP="00575552">
      <w:pPr>
        <w:pStyle w:val="31"/>
        <w:shd w:val="clear" w:color="auto" w:fill="auto"/>
        <w:spacing w:after="0" w:line="240" w:lineRule="auto"/>
        <w:ind w:firstLine="680"/>
        <w:jc w:val="both"/>
        <w:rPr>
          <w:sz w:val="24"/>
          <w:szCs w:val="24"/>
        </w:rPr>
      </w:pPr>
      <w:r w:rsidRPr="00830611">
        <w:rPr>
          <w:sz w:val="24"/>
          <w:szCs w:val="24"/>
        </w:rPr>
        <w:t>По итогам выпускного экзамена выставляется оценка «отлично», «хорошо», «удовлетворительно», «неудовлетворительно».</w:t>
      </w:r>
    </w:p>
    <w:p w:rsidR="009E1BCD" w:rsidRPr="00830611" w:rsidRDefault="009E1BCD" w:rsidP="00575552">
      <w:pPr>
        <w:pStyle w:val="31"/>
        <w:shd w:val="clear" w:color="auto" w:fill="auto"/>
        <w:spacing w:after="0" w:line="240" w:lineRule="auto"/>
        <w:ind w:left="20" w:right="20" w:firstLine="640"/>
        <w:jc w:val="both"/>
        <w:rPr>
          <w:sz w:val="24"/>
          <w:szCs w:val="24"/>
        </w:rPr>
      </w:pPr>
      <w:r w:rsidRPr="00830611">
        <w:rPr>
          <w:sz w:val="24"/>
          <w:szCs w:val="24"/>
        </w:rPr>
        <w:t>Требования к выпускным экзаменам определяются образовательным учреждением самостоятельно. Образовательным учреждением должны быть разработаны критерии оценок итоговой аттестации в соответствии с ФГТ.</w:t>
      </w:r>
    </w:p>
    <w:p w:rsidR="009E1BCD" w:rsidRPr="00830611" w:rsidRDefault="009E1BCD" w:rsidP="00575552">
      <w:pPr>
        <w:pStyle w:val="31"/>
        <w:shd w:val="clear" w:color="auto" w:fill="auto"/>
        <w:spacing w:after="0" w:line="240" w:lineRule="auto"/>
        <w:ind w:left="20" w:right="20" w:firstLine="640"/>
        <w:jc w:val="both"/>
        <w:rPr>
          <w:sz w:val="24"/>
          <w:szCs w:val="24"/>
        </w:rPr>
      </w:pPr>
      <w:r w:rsidRPr="00830611">
        <w:rPr>
          <w:sz w:val="24"/>
          <w:szCs w:val="24"/>
        </w:rPr>
        <w:t>При прохождении итоговой аттестации выпускник должен продемонстрировать знания, умения и навыки в соответствии с программными требованиями.</w:t>
      </w:r>
    </w:p>
    <w:p w:rsidR="009E1BCD" w:rsidRPr="00830611" w:rsidRDefault="009E1BCD" w:rsidP="00575552">
      <w:pPr>
        <w:pStyle w:val="31"/>
        <w:shd w:val="clear" w:color="auto" w:fill="auto"/>
        <w:spacing w:after="0" w:line="240" w:lineRule="auto"/>
        <w:ind w:left="20" w:right="20" w:firstLine="640"/>
        <w:jc w:val="both"/>
        <w:rPr>
          <w:sz w:val="24"/>
          <w:szCs w:val="24"/>
        </w:rPr>
      </w:pPr>
      <w:r w:rsidRPr="00830611">
        <w:rPr>
          <w:rFonts w:eastAsia="Courier New"/>
          <w:sz w:val="24"/>
          <w:szCs w:val="24"/>
        </w:rPr>
        <w:t xml:space="preserve">2. Критерии оценки </w:t>
      </w:r>
      <w:r w:rsidRPr="00830611">
        <w:rPr>
          <w:rStyle w:val="44"/>
          <w:rFonts w:eastAsia="Courier New"/>
          <w:sz w:val="24"/>
          <w:szCs w:val="24"/>
        </w:rPr>
        <w:t>Оценка 5 «отлично»</w:t>
      </w:r>
    </w:p>
    <w:p w:rsidR="009E1BCD" w:rsidRPr="00830611" w:rsidRDefault="009E1BCD" w:rsidP="00575552">
      <w:pPr>
        <w:pStyle w:val="31"/>
        <w:numPr>
          <w:ilvl w:val="0"/>
          <w:numId w:val="31"/>
        </w:numPr>
        <w:shd w:val="clear" w:color="auto" w:fill="auto"/>
        <w:tabs>
          <w:tab w:val="left" w:pos="440"/>
        </w:tabs>
        <w:spacing w:after="0" w:line="240" w:lineRule="auto"/>
        <w:ind w:left="20"/>
        <w:jc w:val="both"/>
        <w:rPr>
          <w:sz w:val="24"/>
          <w:szCs w:val="24"/>
        </w:rPr>
      </w:pPr>
      <w:r w:rsidRPr="00830611">
        <w:rPr>
          <w:sz w:val="24"/>
          <w:szCs w:val="24"/>
        </w:rPr>
        <w:t>Легко ориентируется в изученном материале.</w:t>
      </w:r>
    </w:p>
    <w:p w:rsidR="009E1BCD" w:rsidRPr="00830611" w:rsidRDefault="009E1BCD" w:rsidP="00575552">
      <w:pPr>
        <w:pStyle w:val="31"/>
        <w:numPr>
          <w:ilvl w:val="0"/>
          <w:numId w:val="31"/>
        </w:numPr>
        <w:shd w:val="clear" w:color="auto" w:fill="auto"/>
        <w:tabs>
          <w:tab w:val="left" w:pos="440"/>
        </w:tabs>
        <w:spacing w:after="0" w:line="240" w:lineRule="auto"/>
        <w:ind w:left="20"/>
        <w:jc w:val="both"/>
        <w:rPr>
          <w:sz w:val="24"/>
          <w:szCs w:val="24"/>
        </w:rPr>
      </w:pPr>
      <w:r w:rsidRPr="00830611">
        <w:rPr>
          <w:sz w:val="24"/>
          <w:szCs w:val="24"/>
        </w:rPr>
        <w:t>Умеет сопоставлять различные взгляды на явление.</w:t>
      </w:r>
    </w:p>
    <w:p w:rsidR="009E1BCD" w:rsidRPr="00830611" w:rsidRDefault="009E1BCD" w:rsidP="00575552">
      <w:pPr>
        <w:pStyle w:val="31"/>
        <w:numPr>
          <w:ilvl w:val="0"/>
          <w:numId w:val="31"/>
        </w:numPr>
        <w:shd w:val="clear" w:color="auto" w:fill="auto"/>
        <w:tabs>
          <w:tab w:val="left" w:pos="440"/>
        </w:tabs>
        <w:spacing w:after="0" w:line="240" w:lineRule="auto"/>
        <w:ind w:left="20"/>
        <w:jc w:val="both"/>
        <w:rPr>
          <w:sz w:val="24"/>
          <w:szCs w:val="24"/>
        </w:rPr>
      </w:pPr>
      <w:r w:rsidRPr="00830611">
        <w:rPr>
          <w:sz w:val="24"/>
          <w:szCs w:val="24"/>
        </w:rPr>
        <w:t>Высказывает и обосновывает свою точку зрения.</w:t>
      </w:r>
    </w:p>
    <w:p w:rsidR="009E1BCD" w:rsidRPr="00830611" w:rsidRDefault="009E1BCD" w:rsidP="00575552">
      <w:pPr>
        <w:pStyle w:val="31"/>
        <w:numPr>
          <w:ilvl w:val="0"/>
          <w:numId w:val="31"/>
        </w:numPr>
        <w:shd w:val="clear" w:color="auto" w:fill="auto"/>
        <w:tabs>
          <w:tab w:val="left" w:pos="440"/>
        </w:tabs>
        <w:spacing w:after="0" w:line="240" w:lineRule="auto"/>
        <w:ind w:left="20" w:right="20"/>
        <w:jc w:val="both"/>
        <w:rPr>
          <w:sz w:val="24"/>
          <w:szCs w:val="24"/>
        </w:rPr>
      </w:pPr>
      <w:r w:rsidRPr="00830611">
        <w:rPr>
          <w:sz w:val="24"/>
          <w:szCs w:val="24"/>
        </w:rPr>
        <w:t>Показывает умение логически и последовательно мыслить, делать выводы и обобщения, грамотно и литературно излагать ответ на поставленный вопрос.</w:t>
      </w:r>
    </w:p>
    <w:p w:rsidR="009E1BCD" w:rsidRPr="00830611" w:rsidRDefault="009E1BCD" w:rsidP="00575552">
      <w:pPr>
        <w:pStyle w:val="31"/>
        <w:numPr>
          <w:ilvl w:val="0"/>
          <w:numId w:val="31"/>
        </w:numPr>
        <w:shd w:val="clear" w:color="auto" w:fill="auto"/>
        <w:tabs>
          <w:tab w:val="left" w:pos="440"/>
        </w:tabs>
        <w:spacing w:after="0" w:line="240" w:lineRule="auto"/>
        <w:ind w:left="20"/>
        <w:jc w:val="both"/>
        <w:rPr>
          <w:sz w:val="24"/>
          <w:szCs w:val="24"/>
        </w:rPr>
      </w:pPr>
      <w:r w:rsidRPr="00830611">
        <w:rPr>
          <w:sz w:val="24"/>
          <w:szCs w:val="24"/>
        </w:rPr>
        <w:t>Выполнены качественно и аккуратно все практические работы.</w:t>
      </w:r>
    </w:p>
    <w:p w:rsidR="009E1BCD" w:rsidRPr="00830611" w:rsidRDefault="009E1BCD" w:rsidP="00575552">
      <w:pPr>
        <w:pStyle w:val="31"/>
        <w:numPr>
          <w:ilvl w:val="0"/>
          <w:numId w:val="31"/>
        </w:numPr>
        <w:shd w:val="clear" w:color="auto" w:fill="auto"/>
        <w:tabs>
          <w:tab w:val="left" w:pos="440"/>
        </w:tabs>
        <w:spacing w:after="0" w:line="240" w:lineRule="auto"/>
        <w:ind w:left="20"/>
        <w:jc w:val="both"/>
        <w:rPr>
          <w:sz w:val="24"/>
          <w:szCs w:val="24"/>
        </w:rPr>
      </w:pPr>
      <w:r w:rsidRPr="00830611">
        <w:rPr>
          <w:sz w:val="24"/>
          <w:szCs w:val="24"/>
        </w:rPr>
        <w:t>Записи в тетради ведутся аккуратно и последовательно.</w:t>
      </w:r>
    </w:p>
    <w:p w:rsidR="009E1BCD" w:rsidRPr="00830611" w:rsidRDefault="009E1BCD" w:rsidP="00575552">
      <w:pPr>
        <w:pStyle w:val="31"/>
        <w:shd w:val="clear" w:color="auto" w:fill="auto"/>
        <w:spacing w:after="0" w:line="240" w:lineRule="auto"/>
        <w:ind w:left="20"/>
        <w:jc w:val="both"/>
        <w:rPr>
          <w:sz w:val="24"/>
          <w:szCs w:val="24"/>
        </w:rPr>
      </w:pPr>
      <w:r w:rsidRPr="00830611">
        <w:rPr>
          <w:sz w:val="24"/>
          <w:szCs w:val="24"/>
        </w:rPr>
        <w:t>Оценка 4 «хорошо»</w:t>
      </w:r>
    </w:p>
    <w:p w:rsidR="009E1BCD" w:rsidRPr="00830611" w:rsidRDefault="009E1BCD" w:rsidP="00575552">
      <w:pPr>
        <w:pStyle w:val="31"/>
        <w:numPr>
          <w:ilvl w:val="0"/>
          <w:numId w:val="32"/>
        </w:numPr>
        <w:shd w:val="clear" w:color="auto" w:fill="auto"/>
        <w:tabs>
          <w:tab w:val="left" w:pos="440"/>
        </w:tabs>
        <w:spacing w:after="0" w:line="240" w:lineRule="auto"/>
        <w:ind w:left="20"/>
        <w:jc w:val="both"/>
        <w:rPr>
          <w:sz w:val="24"/>
          <w:szCs w:val="24"/>
        </w:rPr>
      </w:pPr>
      <w:r w:rsidRPr="00830611">
        <w:rPr>
          <w:sz w:val="24"/>
          <w:szCs w:val="24"/>
        </w:rPr>
        <w:t>Легко ориентируется в изученном материале.</w:t>
      </w:r>
    </w:p>
    <w:p w:rsidR="009E1BCD" w:rsidRPr="00830611" w:rsidRDefault="009E1BCD" w:rsidP="00575552">
      <w:pPr>
        <w:pStyle w:val="31"/>
        <w:numPr>
          <w:ilvl w:val="0"/>
          <w:numId w:val="32"/>
        </w:numPr>
        <w:shd w:val="clear" w:color="auto" w:fill="auto"/>
        <w:tabs>
          <w:tab w:val="left" w:pos="440"/>
        </w:tabs>
        <w:spacing w:after="0" w:line="240" w:lineRule="auto"/>
        <w:ind w:left="20"/>
        <w:jc w:val="both"/>
        <w:rPr>
          <w:sz w:val="24"/>
          <w:szCs w:val="24"/>
        </w:rPr>
      </w:pPr>
      <w:r w:rsidRPr="00830611">
        <w:rPr>
          <w:sz w:val="24"/>
          <w:szCs w:val="24"/>
        </w:rPr>
        <w:t>Проявляет самостоятельность суждений.</w:t>
      </w:r>
    </w:p>
    <w:p w:rsidR="009E1BCD" w:rsidRPr="00830611" w:rsidRDefault="009E1BCD" w:rsidP="00575552">
      <w:pPr>
        <w:pStyle w:val="31"/>
        <w:numPr>
          <w:ilvl w:val="0"/>
          <w:numId w:val="32"/>
        </w:numPr>
        <w:shd w:val="clear" w:color="auto" w:fill="auto"/>
        <w:tabs>
          <w:tab w:val="left" w:pos="440"/>
        </w:tabs>
        <w:spacing w:after="0" w:line="240" w:lineRule="auto"/>
        <w:ind w:left="20" w:right="20"/>
        <w:jc w:val="both"/>
        <w:rPr>
          <w:sz w:val="24"/>
          <w:szCs w:val="24"/>
        </w:rPr>
      </w:pPr>
      <w:r w:rsidRPr="00830611">
        <w:rPr>
          <w:sz w:val="24"/>
          <w:szCs w:val="24"/>
        </w:rPr>
        <w:t>Грамотно излагает ответ на поставленный вопрос, но в ответе допускает неточности, недостаточно полно освещает вопрос.</w:t>
      </w:r>
    </w:p>
    <w:p w:rsidR="009E1BCD" w:rsidRPr="00830611" w:rsidRDefault="009E1BCD" w:rsidP="00575552">
      <w:pPr>
        <w:pStyle w:val="31"/>
        <w:numPr>
          <w:ilvl w:val="0"/>
          <w:numId w:val="32"/>
        </w:numPr>
        <w:shd w:val="clear" w:color="auto" w:fill="auto"/>
        <w:tabs>
          <w:tab w:val="left" w:pos="440"/>
        </w:tabs>
        <w:spacing w:after="0" w:line="240" w:lineRule="auto"/>
        <w:ind w:left="20"/>
        <w:jc w:val="both"/>
        <w:rPr>
          <w:sz w:val="24"/>
          <w:szCs w:val="24"/>
        </w:rPr>
      </w:pPr>
      <w:r w:rsidRPr="00830611">
        <w:rPr>
          <w:sz w:val="24"/>
          <w:szCs w:val="24"/>
        </w:rPr>
        <w:t>Выполнены практические работы не совсем удачно.</w:t>
      </w:r>
    </w:p>
    <w:p w:rsidR="009E1BCD" w:rsidRPr="00830611" w:rsidRDefault="009E1BCD" w:rsidP="00575552">
      <w:pPr>
        <w:pStyle w:val="31"/>
        <w:numPr>
          <w:ilvl w:val="0"/>
          <w:numId w:val="32"/>
        </w:numPr>
        <w:shd w:val="clear" w:color="auto" w:fill="auto"/>
        <w:tabs>
          <w:tab w:val="left" w:pos="440"/>
        </w:tabs>
        <w:spacing w:after="0" w:line="240" w:lineRule="auto"/>
        <w:ind w:left="20"/>
        <w:jc w:val="both"/>
        <w:rPr>
          <w:sz w:val="24"/>
          <w:szCs w:val="24"/>
        </w:rPr>
      </w:pPr>
      <w:r w:rsidRPr="00830611">
        <w:rPr>
          <w:sz w:val="24"/>
          <w:szCs w:val="24"/>
        </w:rPr>
        <w:t>При ведении тетради имеются незначительные ошибки.</w:t>
      </w:r>
    </w:p>
    <w:p w:rsidR="009E1BCD" w:rsidRPr="00830611" w:rsidRDefault="009E1BCD" w:rsidP="00575552">
      <w:pPr>
        <w:pStyle w:val="31"/>
        <w:shd w:val="clear" w:color="auto" w:fill="auto"/>
        <w:spacing w:after="0" w:line="240" w:lineRule="auto"/>
        <w:ind w:left="20"/>
        <w:jc w:val="both"/>
        <w:rPr>
          <w:sz w:val="24"/>
          <w:szCs w:val="24"/>
        </w:rPr>
      </w:pPr>
      <w:r w:rsidRPr="00830611">
        <w:rPr>
          <w:sz w:val="24"/>
          <w:szCs w:val="24"/>
        </w:rPr>
        <w:t>Оценка 3 «удовлетворительно»</w:t>
      </w:r>
    </w:p>
    <w:p w:rsidR="009E1BCD" w:rsidRPr="00830611" w:rsidRDefault="009E1BCD" w:rsidP="00575552">
      <w:pPr>
        <w:pStyle w:val="31"/>
        <w:numPr>
          <w:ilvl w:val="0"/>
          <w:numId w:val="33"/>
        </w:numPr>
        <w:shd w:val="clear" w:color="auto" w:fill="auto"/>
        <w:tabs>
          <w:tab w:val="left" w:pos="440"/>
        </w:tabs>
        <w:spacing w:after="0" w:line="240" w:lineRule="auto"/>
        <w:ind w:left="20" w:right="20"/>
        <w:jc w:val="both"/>
        <w:rPr>
          <w:sz w:val="24"/>
          <w:szCs w:val="24"/>
        </w:rPr>
      </w:pPr>
      <w:r w:rsidRPr="00830611">
        <w:rPr>
          <w:sz w:val="24"/>
          <w:szCs w:val="24"/>
        </w:rPr>
        <w:t>Основной вопрос раскрывает, но допускает незначительные ошибки, не проявляет способности логически мыслить.</w:t>
      </w:r>
    </w:p>
    <w:p w:rsidR="009E1BCD" w:rsidRPr="00830611" w:rsidRDefault="009E1BCD" w:rsidP="00575552">
      <w:pPr>
        <w:pStyle w:val="31"/>
        <w:numPr>
          <w:ilvl w:val="0"/>
          <w:numId w:val="33"/>
        </w:numPr>
        <w:shd w:val="clear" w:color="auto" w:fill="auto"/>
        <w:tabs>
          <w:tab w:val="left" w:pos="440"/>
        </w:tabs>
        <w:spacing w:after="0" w:line="240" w:lineRule="auto"/>
        <w:ind w:left="20"/>
        <w:jc w:val="both"/>
        <w:rPr>
          <w:sz w:val="24"/>
          <w:szCs w:val="24"/>
        </w:rPr>
      </w:pPr>
      <w:r w:rsidRPr="00830611">
        <w:rPr>
          <w:sz w:val="24"/>
          <w:szCs w:val="24"/>
        </w:rPr>
        <w:t>Ответ носит в основном репродуктивный характер.</w:t>
      </w:r>
    </w:p>
    <w:p w:rsidR="009E1BCD" w:rsidRPr="00830611" w:rsidRDefault="009E1BCD" w:rsidP="00575552">
      <w:pPr>
        <w:pStyle w:val="31"/>
        <w:numPr>
          <w:ilvl w:val="0"/>
          <w:numId w:val="33"/>
        </w:numPr>
        <w:shd w:val="clear" w:color="auto" w:fill="auto"/>
        <w:tabs>
          <w:tab w:val="left" w:pos="440"/>
        </w:tabs>
        <w:spacing w:after="0" w:line="240" w:lineRule="auto"/>
        <w:ind w:left="20"/>
        <w:jc w:val="both"/>
        <w:rPr>
          <w:sz w:val="24"/>
          <w:szCs w:val="24"/>
        </w:rPr>
      </w:pPr>
      <w:r w:rsidRPr="00830611">
        <w:rPr>
          <w:sz w:val="24"/>
          <w:szCs w:val="24"/>
        </w:rPr>
        <w:t>Практические работы выполнены не эстетично, небрежно, с ошибками.</w:t>
      </w:r>
    </w:p>
    <w:p w:rsidR="009E1BCD" w:rsidRPr="00830611" w:rsidRDefault="009E1BCD" w:rsidP="00575552">
      <w:pPr>
        <w:pStyle w:val="31"/>
        <w:numPr>
          <w:ilvl w:val="0"/>
          <w:numId w:val="33"/>
        </w:numPr>
        <w:shd w:val="clear" w:color="auto" w:fill="auto"/>
        <w:tabs>
          <w:tab w:val="left" w:pos="440"/>
        </w:tabs>
        <w:spacing w:after="0" w:line="240" w:lineRule="auto"/>
        <w:ind w:left="20"/>
        <w:jc w:val="both"/>
        <w:rPr>
          <w:sz w:val="24"/>
          <w:szCs w:val="24"/>
        </w:rPr>
      </w:pPr>
      <w:r w:rsidRPr="00830611">
        <w:rPr>
          <w:sz w:val="24"/>
          <w:szCs w:val="24"/>
        </w:rPr>
        <w:t>Записи в тетради ведутся небрежно, несистематично.</w:t>
      </w:r>
    </w:p>
    <w:p w:rsidR="009E1BCD" w:rsidRPr="00830611" w:rsidRDefault="009E1BCD" w:rsidP="00575552">
      <w:pPr>
        <w:pStyle w:val="25"/>
        <w:shd w:val="clear" w:color="auto" w:fill="auto"/>
        <w:spacing w:before="0" w:line="240" w:lineRule="auto"/>
        <w:ind w:left="20" w:right="40" w:firstLine="740"/>
        <w:jc w:val="both"/>
        <w:rPr>
          <w:sz w:val="24"/>
          <w:szCs w:val="24"/>
        </w:rPr>
      </w:pPr>
      <w:r w:rsidRPr="00830611">
        <w:rPr>
          <w:b/>
          <w:sz w:val="24"/>
          <w:szCs w:val="24"/>
        </w:rPr>
        <w:t xml:space="preserve">Скульптура </w:t>
      </w:r>
      <w:r w:rsidRPr="00830611">
        <w:rPr>
          <w:b/>
          <w:sz w:val="24"/>
          <w:szCs w:val="24"/>
        </w:rPr>
        <w:br/>
      </w:r>
      <w:r w:rsidRPr="00830611">
        <w:rPr>
          <w:sz w:val="24"/>
          <w:szCs w:val="24"/>
        </w:rPr>
        <w:t xml:space="preserve">     Программа предусматривает текущий контроль, промежуточную аттестацию. Промежуточная аттестация (зачет) проводится в форме творческих просмотров работ учащихся во 2-м, 4-м, 6-м, 8-м полугодиях за счет аудиторного времени. На просмотрах учащимся выставляется оценка за полугодие. Одной из форм текущего контроля может быть проведение отчетных выставок творческих работ обучающихся. Оценка теоретических знаний (текущий контроль), может проводиться в форме собеседования, обсуждения, решения тематических кроссвордов, тестирования.</w:t>
      </w:r>
    </w:p>
    <w:p w:rsidR="009E1BCD" w:rsidRPr="00830611" w:rsidRDefault="009E1BCD" w:rsidP="004862CF">
      <w:pPr>
        <w:pStyle w:val="25"/>
        <w:shd w:val="clear" w:color="auto" w:fill="auto"/>
        <w:spacing w:before="0" w:line="240" w:lineRule="auto"/>
        <w:ind w:left="380" w:right="1760"/>
        <w:jc w:val="left"/>
        <w:rPr>
          <w:rStyle w:val="afa"/>
          <w:sz w:val="24"/>
          <w:szCs w:val="24"/>
        </w:rPr>
      </w:pPr>
      <w:r w:rsidRPr="00830611">
        <w:rPr>
          <w:rStyle w:val="afa"/>
          <w:sz w:val="24"/>
          <w:szCs w:val="24"/>
        </w:rPr>
        <w:lastRenderedPageBreak/>
        <w:t>Критерии оценок:</w:t>
      </w:r>
    </w:p>
    <w:p w:rsidR="009E1BCD" w:rsidRPr="00830611" w:rsidRDefault="009E1BCD" w:rsidP="00575552">
      <w:pPr>
        <w:pStyle w:val="25"/>
        <w:shd w:val="clear" w:color="auto" w:fill="auto"/>
        <w:spacing w:before="0" w:line="240" w:lineRule="auto"/>
        <w:ind w:left="380" w:right="1760"/>
        <w:jc w:val="left"/>
        <w:rPr>
          <w:sz w:val="24"/>
          <w:szCs w:val="24"/>
        </w:rPr>
      </w:pPr>
      <w:r w:rsidRPr="00830611">
        <w:rPr>
          <w:rStyle w:val="afa"/>
          <w:sz w:val="24"/>
          <w:szCs w:val="24"/>
        </w:rPr>
        <w:t xml:space="preserve"> </w:t>
      </w:r>
      <w:r w:rsidRPr="00830611">
        <w:rPr>
          <w:sz w:val="24"/>
          <w:szCs w:val="24"/>
        </w:rPr>
        <w:t>Оценивание работ осуществляется по следующим критериям:</w:t>
      </w:r>
    </w:p>
    <w:p w:rsidR="009E1BCD" w:rsidRPr="00830611" w:rsidRDefault="009E1BCD" w:rsidP="00575552">
      <w:pPr>
        <w:pStyle w:val="25"/>
        <w:shd w:val="clear" w:color="auto" w:fill="auto"/>
        <w:spacing w:before="0" w:line="240" w:lineRule="auto"/>
        <w:ind w:left="20" w:right="40" w:firstLine="740"/>
        <w:jc w:val="both"/>
        <w:rPr>
          <w:sz w:val="24"/>
          <w:szCs w:val="24"/>
        </w:rPr>
      </w:pPr>
      <w:r w:rsidRPr="00830611">
        <w:rPr>
          <w:sz w:val="24"/>
          <w:szCs w:val="24"/>
        </w:rPr>
        <w:t>“5” («отлично») - ученик выполнил работу в полном объеме с соблюдением необходимой последовательности, составил композицию, учитывая законы композиции, проявил фантазию, творческий подход, технически грамотно подошел к решению задачи;</w:t>
      </w:r>
    </w:p>
    <w:p w:rsidR="009E1BCD" w:rsidRPr="00830611" w:rsidRDefault="009E1BCD" w:rsidP="00575552">
      <w:pPr>
        <w:pStyle w:val="25"/>
        <w:shd w:val="clear" w:color="auto" w:fill="auto"/>
        <w:tabs>
          <w:tab w:val="left" w:pos="3043"/>
        </w:tabs>
        <w:spacing w:before="0" w:line="240" w:lineRule="auto"/>
        <w:ind w:left="20" w:firstLine="700"/>
        <w:jc w:val="both"/>
        <w:rPr>
          <w:sz w:val="24"/>
          <w:szCs w:val="24"/>
        </w:rPr>
      </w:pPr>
      <w:r w:rsidRPr="00830611">
        <w:rPr>
          <w:sz w:val="24"/>
          <w:szCs w:val="24"/>
        </w:rPr>
        <w:t>“4” («хорошо»)</w:t>
      </w:r>
      <w:r w:rsidRPr="00830611">
        <w:rPr>
          <w:sz w:val="24"/>
          <w:szCs w:val="24"/>
        </w:rPr>
        <w:tab/>
        <w:t>- в работе есть незначительные недочеты в композиции и в объемном  решении, при работе в материале есть небрежность;</w:t>
      </w:r>
    </w:p>
    <w:p w:rsidR="009E1BCD" w:rsidRPr="00830611" w:rsidRDefault="009E1BCD" w:rsidP="00575552">
      <w:pPr>
        <w:pStyle w:val="25"/>
        <w:shd w:val="clear" w:color="auto" w:fill="auto"/>
        <w:spacing w:before="0" w:line="240" w:lineRule="auto"/>
        <w:ind w:left="20" w:right="20" w:firstLine="700"/>
        <w:jc w:val="both"/>
        <w:rPr>
          <w:sz w:val="24"/>
          <w:szCs w:val="24"/>
        </w:rPr>
      </w:pPr>
      <w:r w:rsidRPr="00830611">
        <w:rPr>
          <w:sz w:val="24"/>
          <w:szCs w:val="24"/>
        </w:rPr>
        <w:t>“3” («удовлетворительно») - работа выполнена под руководством преподавателя, самостоятельность обучающегося практически отсутствует, работа выполнена неряшливо, ученик безынициативен.</w:t>
      </w:r>
    </w:p>
    <w:p w:rsidR="009E1BCD" w:rsidRPr="00575552" w:rsidRDefault="00575552" w:rsidP="004862CF">
      <w:pPr>
        <w:pStyle w:val="Style13"/>
        <w:widowControl/>
        <w:spacing w:line="240" w:lineRule="auto"/>
        <w:ind w:firstLine="0"/>
        <w:rPr>
          <w:rStyle w:val="FontStyle61"/>
          <w:b/>
          <w:sz w:val="24"/>
          <w:szCs w:val="24"/>
        </w:rPr>
      </w:pPr>
      <w:r w:rsidRPr="00575552">
        <w:rPr>
          <w:rStyle w:val="FontStyle61"/>
          <w:b/>
          <w:sz w:val="24"/>
          <w:szCs w:val="24"/>
        </w:rPr>
        <w:t>Оценки</w:t>
      </w:r>
    </w:p>
    <w:p w:rsidR="009E1BCD" w:rsidRPr="00830611" w:rsidRDefault="009E1BCD" w:rsidP="00575552">
      <w:r w:rsidRPr="00830611">
        <w:t xml:space="preserve"> Оценки обучающихся по всем видам контрольных мероприятий фиксируются в соответствующей учебной документации. Оценки текущего контроля успеваемости обучающегося вносятся в классный журнал (для групповых занятий) и в общешкольную ведомость (четвертные, полугодовые, годовые оценки). Оценки промежуточной аттестации обучающихся вносятся в отчетную документацию. </w:t>
      </w:r>
      <w:r w:rsidRPr="00830611">
        <w:br/>
        <w:t xml:space="preserve">       Четвертные и полугодовые оценки выставляются по результатам  текущего контроля успеваемости обучающихся в течение четверти или полугодия (среднеарифметический балл), если обучающийся посетил не менее 50% учебных занятий. Вопрос об аттестации обучающихся, пропустивших более 50 % занятий,  выносится  на рассмотрение педагогического совета.</w:t>
      </w:r>
      <w:r w:rsidRPr="00830611">
        <w:br/>
        <w:t xml:space="preserve">       Годовая оценка выставляется на основании: четвертных (полугодовых) оценок, оценки за выполненные учебные работы на переводном академическом просмотров (контрольном уроке), совокупности результатов по всем формам промежуточной аттестации в течение года.</w:t>
      </w:r>
      <w:r w:rsidRPr="00830611">
        <w:br/>
        <w:t xml:space="preserve">       Обучающиеся, освоившие в полном объёме образовательные предметные программы, переводятся в следующий класс. Обучающиеся, не освоившие программу учебного года и имеющие академическую задолженность по одному и более предметам, остаются на повторное обучение в том же классе, либо по решению педагогического совета школы искусств отчисляются из школы. Основания и порядок отчисления учащихся из школы искусств определяются уставом школы.</w:t>
      </w:r>
      <w:r w:rsidRPr="00830611">
        <w:rPr>
          <w:b/>
          <w:bCs/>
        </w:rPr>
        <w:t xml:space="preserve"> </w:t>
      </w:r>
      <w:r w:rsidRPr="00830611">
        <w:br/>
        <w:t xml:space="preserve">        </w:t>
      </w:r>
      <w:r w:rsidRPr="00830611">
        <w:rPr>
          <w:b/>
          <w:bCs/>
        </w:rPr>
        <w:t xml:space="preserve"> </w:t>
      </w:r>
      <w:r w:rsidRPr="00830611">
        <w:t>Промежуточной аттестации подлежат обучающиеся всех классов школы. Формой промежуточной аттестации обучающихся по предметам являются различные выставки на: академических просмотрах, переводных академических просмотрах, контрольных уроках, просмотрах, публичных выставках.</w:t>
      </w:r>
      <w:r w:rsidRPr="00830611">
        <w:br/>
        <w:t xml:space="preserve">        Формой промежуточной аттестации обучающихся по теоретическим предметам: беседы об искусстве и история изобразительного искусства, является контрольной урок.</w:t>
      </w:r>
      <w:r w:rsidRPr="00830611">
        <w:br/>
        <w:t xml:space="preserve">        Оценивание проводят преподаватели школы на контрольном уроке в течение учебного года в присутствии преподавателя ведущего данный предмет.</w:t>
      </w:r>
      <w:r w:rsidRPr="00830611">
        <w:br/>
        <w:t xml:space="preserve">        Школьные академические просмотры проводятся не менее двух раз в год. Первый академический просмотр проводится по результатам работы в первом полугодии, второй - переводной академический просмотр, проводится в конце учебного года.</w:t>
      </w:r>
      <w:r w:rsidRPr="00830611">
        <w:br/>
        <w:t xml:space="preserve">        Контрольные уроки, а также выставочная деятельность обучающихся в течение года, оцениваются словесной характеристикой; при этом кратко отмечается достигнутые ученикам успехи и имеющиеся недостатки.</w:t>
      </w:r>
      <w:r w:rsidRPr="00830611">
        <w:br/>
        <w:t xml:space="preserve">Контрольные уроки по проверки технической подготовки (мастерства) обучающихся проводятся ежегодно с 1 по 5 класса. </w:t>
      </w:r>
      <w:r w:rsidRPr="00830611">
        <w:br/>
        <w:t xml:space="preserve">       Оценивание промежуточной успеваемости обучающихся проводится либо по пятибалльной шкале, при этом педагог имеет право оценивать выступление, добавляя к основной оценке «+» (плюс), или « - » (минус), либо по двухбалльной шкале «зачет», «незачет». Переводная оценка </w:t>
      </w:r>
      <w:r w:rsidRPr="00830611">
        <w:lastRenderedPageBreak/>
        <w:t xml:space="preserve">выставляется по пятибалльной шкале, без знаков « + » и « - ». </w:t>
      </w:r>
      <w:r w:rsidRPr="00830611">
        <w:br/>
        <w:t xml:space="preserve">     При выставлении переводной оценки учитывается следующее:</w:t>
      </w:r>
    </w:p>
    <w:p w:rsidR="009E1BCD" w:rsidRPr="00830611" w:rsidRDefault="009E1BCD" w:rsidP="00575552">
      <w:pPr>
        <w:numPr>
          <w:ilvl w:val="0"/>
          <w:numId w:val="4"/>
        </w:numPr>
      </w:pPr>
      <w:r w:rsidRPr="00830611">
        <w:t>Оценка работы обучающегося по результатам четверти в течение учебного года, выведенная на основе результатов его продвижения.</w:t>
      </w:r>
    </w:p>
    <w:p w:rsidR="009E1BCD" w:rsidRPr="00830611" w:rsidRDefault="009E1BCD" w:rsidP="00575552">
      <w:pPr>
        <w:numPr>
          <w:ilvl w:val="0"/>
          <w:numId w:val="4"/>
        </w:numPr>
      </w:pPr>
      <w:r w:rsidRPr="00830611">
        <w:t>Оценка обучающегося за учебные работы на академических просмотрах, а также результаты контрольных уроков.</w:t>
      </w:r>
    </w:p>
    <w:p w:rsidR="009E1BCD" w:rsidRPr="00830611" w:rsidRDefault="009E1BCD" w:rsidP="00575552">
      <w:pPr>
        <w:numPr>
          <w:ilvl w:val="0"/>
          <w:numId w:val="4"/>
        </w:numPr>
      </w:pPr>
      <w:r w:rsidRPr="00830611">
        <w:t xml:space="preserve">Другие показатель выставочной деятельности ученика в течение учебного года. </w:t>
      </w:r>
    </w:p>
    <w:p w:rsidR="009E1BCD" w:rsidRPr="00830611" w:rsidRDefault="009E1BCD" w:rsidP="00575552">
      <w:pPr>
        <w:ind w:left="360"/>
      </w:pPr>
      <w:r w:rsidRPr="00830611">
        <w:t xml:space="preserve">     Обучающиеся могут быть освобождены от промежуточной аттестации по состоянию здоровья при успеваемости по всем предметам на основании решения педагогического совета школы. </w:t>
      </w:r>
      <w:r w:rsidRPr="00830611">
        <w:br/>
      </w:r>
      <w:r w:rsidRPr="00830611">
        <w:rPr>
          <w:b/>
          <w:bCs/>
          <w:u w:val="single"/>
        </w:rPr>
        <w:t>Итоговая аттестация обучающихся</w:t>
      </w:r>
      <w:r w:rsidRPr="00830611">
        <w:br/>
        <w:t xml:space="preserve">        Основными видами контроля успеваемости обучающихся являются: текущий контроль успеваемости обучающихся, промежуточная аттестация и итоговая аттестация обучающихся.</w:t>
      </w:r>
      <w:r w:rsidRPr="00830611">
        <w:br/>
        <w:t xml:space="preserve">        Основными принципами проведения и организации всех видов контроля успеваемости являются: систематичность, учёт индивидуальных особенностей обучаемого, коллегиальность. Каждый из видов контроля успеваемости имеет свои цели, задачи и формы.</w:t>
      </w:r>
      <w:r w:rsidRPr="00830611">
        <w:br/>
        <w:t xml:space="preserve">        </w:t>
      </w:r>
      <w:r w:rsidRPr="00830611">
        <w:rPr>
          <w:b/>
          <w:bCs/>
        </w:rPr>
        <w:t xml:space="preserve">Текущий контроль </w:t>
      </w:r>
      <w:r w:rsidRPr="00830611">
        <w:t xml:space="preserve">успеваемости обучающихся направлен на поддержание учебной дисциплины, на выявление отношения обучающегося к изучаемому предмету, на организацию регулярных домашних занятий, на повышение уровня освоения текущего учебного материала; имеет воспитательные цели и учитывает индивидуальные психологические особенности учащихся. Текущий контроль осуществляется </w:t>
      </w:r>
      <w:r w:rsidRPr="00830611">
        <w:rPr>
          <w:b/>
          <w:bCs/>
        </w:rPr>
        <w:t>преподавателем</w:t>
      </w:r>
      <w:r w:rsidRPr="00830611">
        <w:t xml:space="preserve">, ведущим предмет. Текущий контроль осуществляется </w:t>
      </w:r>
      <w:r w:rsidRPr="00830611">
        <w:rPr>
          <w:b/>
          <w:bCs/>
        </w:rPr>
        <w:t>регулярно</w:t>
      </w:r>
      <w:r w:rsidRPr="00830611">
        <w:t xml:space="preserve"> (каждый 2 - 3 урок) в рамках расписания занятий обучающегося и предполагает использование различных систем оценивания. На основании результатов текущего контроля выводятся четвертные, полугодовые, годовые оценки.</w:t>
      </w:r>
      <w:r w:rsidRPr="00830611">
        <w:br/>
        <w:t xml:space="preserve">       </w:t>
      </w:r>
      <w:r w:rsidRPr="00830611">
        <w:rPr>
          <w:b/>
          <w:bCs/>
        </w:rPr>
        <w:t>Промежуточная аттестация</w:t>
      </w:r>
      <w:r w:rsidRPr="00830611">
        <w:t xml:space="preserve"> определяет успешность развития обучающегося и усвоение им программы «Живопись» на определённом этапе обучения. Наиболее распространёнными формами промежуточной аттестации обучающихся в выпускных классах являются: просмотры и контрольные уроки.</w:t>
      </w:r>
      <w:r w:rsidRPr="00830611">
        <w:br/>
        <w:t xml:space="preserve">       </w:t>
      </w:r>
      <w:r w:rsidRPr="00830611">
        <w:rPr>
          <w:b/>
          <w:bCs/>
        </w:rPr>
        <w:t xml:space="preserve">Просмотры </w:t>
      </w:r>
      <w:r w:rsidRPr="00830611">
        <w:t>направлены на выявление знаний, умений и навыков обучающихся по определённым видам работы, требующих определенного художественного мастерства: проверка технического продвижения, проверка степени готовности обучающихся выпускных классов к итоговой аттестации. Контрольные просмотры проводятся в присутствии директора и преподавателей школы, с обязательным методические обсуждением рекомендательного характера с применением пятибалльной системы оценок.</w:t>
      </w:r>
      <w:r w:rsidRPr="00830611">
        <w:br/>
        <w:t xml:space="preserve">       Для выявления знаний, умений и навыков обучающихся по предметам, преподаваемым в форме групповых занятий, проводятся </w:t>
      </w:r>
      <w:r w:rsidRPr="00830611">
        <w:rPr>
          <w:b/>
          <w:bCs/>
        </w:rPr>
        <w:t>контрольные уроки</w:t>
      </w:r>
      <w:r w:rsidRPr="00830611">
        <w:t xml:space="preserve"> не реже одного раза в четверть. Контрольные уроки проводит преподаватель, ведущий данный предмет (с обязательным применением дифференцированных систем оценок).</w:t>
      </w:r>
      <w:r w:rsidRPr="00830611">
        <w:br/>
        <w:t xml:space="preserve">      </w:t>
      </w:r>
      <w:r w:rsidRPr="00830611">
        <w:rPr>
          <w:b/>
          <w:bCs/>
        </w:rPr>
        <w:t xml:space="preserve"> Итоговая аттестация (экзамен</w:t>
      </w:r>
      <w:r w:rsidRPr="00830611">
        <w:t xml:space="preserve">) определяет уровень и качество освоения программы «Живопись». Экзамены проводятся в выпускных классах в соответствии с соответствующими учебными планами. Итоговая аттестация проводится по утвержденному директором школы искусств расписанию </w:t>
      </w:r>
      <w:r w:rsidRPr="00830611">
        <w:rPr>
          <w:b/>
          <w:bCs/>
        </w:rPr>
        <w:t>в мае</w:t>
      </w:r>
      <w:r w:rsidRPr="00830611">
        <w:t xml:space="preserve"> месяце. Итоговая аттестация проводится с применением дифференцированных систем оценок. </w:t>
      </w:r>
      <w:r w:rsidRPr="00830611">
        <w:br/>
        <w:t xml:space="preserve">         Оценка итоговой аттестации является одной из составляющих итоговой оценки по данному предмету, фиксируемой в свидетельстве об окончании школы. При неудовлетворительной оценке, полученной обучающимся на итоговой аттестации, не может быть выставлена положительная итоговая оценка по соответствующему предмету. Если экзаменационная оценка ниже, чем годовая, вопрос об итоговой оценке данного обучающегося выносится на рассмотрение педагогического совета. </w:t>
      </w:r>
      <w:r w:rsidRPr="00830611">
        <w:br/>
      </w:r>
      <w:r w:rsidRPr="00830611">
        <w:lastRenderedPageBreak/>
        <w:t xml:space="preserve">          Итоговая оценка по учебным предметам в свидетельство об окончании школы выставляется на основе годовой оценки за предпоследний учебный год и оценки на итоговом экзамене. Лауреатам, дипломантам и участникам международных, всероссийских, окружных, зональных, районных конкурсов (текущего учебного года), итоговая оценка по «Станковой композиции» в свидетельство об окончании школы выставляется на основе годовой оценки.</w:t>
      </w:r>
      <w:r w:rsidRPr="00830611">
        <w:br/>
        <w:t xml:space="preserve">         Обучающиеся могут быть освобождены от итоговой аттестации по состоянию здоровья при успеваемости по всем предметам и на основании решения педагогического совета школы. При решении вопроса об освобождении обучающихся от итоговой аттестации по болезни рекомендуется руководствоваться совместным приказом  Министерства образования Российской Федерации и Министерства здравоохранения Российской Федерации от18.07.94 №268/146 «Об освобождении от итоговой аттестации выпускников 9 и 11(12) классов общеобразовательных учреждений».</w:t>
      </w:r>
      <w:r w:rsidRPr="00830611">
        <w:br/>
        <w:t xml:space="preserve">         Обучающемуся, заболевшему в период итоговой аттестации, предоставляется право завершить аттестацию в дополнительные сроки, установленные для них школой.</w:t>
      </w:r>
      <w:r w:rsidRPr="00830611">
        <w:br/>
        <w:t xml:space="preserve">         Система оценок успеваемости обучающихся в выпускном классе - пятибалльная. </w:t>
      </w:r>
      <w:r w:rsidRPr="00830611">
        <w:br/>
        <w:t xml:space="preserve">         Оценки обучающихся по всем видам контрольных мероприятий фиксируются в соответствующей учебной документации. Оценки контроля успеваемости обучающегося вносятся в классный журнал успеваемости и посещаемости, в общешкольную ведомость (четвертные, полугодовые, годовые оценки), в отчетную документацию преподавателя. </w:t>
      </w:r>
      <w:r w:rsidRPr="00830611">
        <w:br/>
        <w:t xml:space="preserve">         В случае несогласия обучающихся и их родителей с выставленной итоговой оценкой, она может быть пересмотрена. Основанием для пересмотра является письменное заявление родителей, представленное в итоговую аттестационную комиссию на следующий день после экзамена. Приказом директора школы создается экспертная комиссия в составе трех преподавателей, которая в присутствии родителей обучающегося просматривает программные работы (рисунки) обучающегося и определяет соответствие выставленной оценки фактическому уровню его знаний. Решение комиссии оформляется протоколом и является окончательным.</w:t>
      </w:r>
      <w:r w:rsidRPr="00830611">
        <w:br/>
        <w:t xml:space="preserve">       Четвертные и полугодовые оценки выставляются по результатам  текущего контроля успеваемости обучающихся в течение четверти или полугодия (среднеарифметический балл), если обучающийся посетил не менее 50% учебных занятий. Вопрос об аттестации обучающихся, пропустивших более 50 % занятий,  выносится  на рассмотрение педагогического совета.            </w:t>
      </w:r>
      <w:r w:rsidRPr="00830611">
        <w:br/>
        <w:t xml:space="preserve">       Выпускникам школы  выдаётся документ об образовании в соответствии с лицензией. Форма документа типовая (единая) разработанная министерством культуры РФ.</w:t>
      </w:r>
      <w:r w:rsidRPr="00830611">
        <w:br/>
        <w:t xml:space="preserve">       В свидетельстве об окончании школы оценки по предметам вносятся цифрами и в скобках словами: 5 (отлично), 4 (хорошо), 3 (удовлетворительно), с обязательным указанием количества изученных учебных часов по каждому предмету.</w:t>
      </w:r>
      <w:r w:rsidRPr="00830611">
        <w:br/>
        <w:t xml:space="preserve">       Документы об образовании заполняются чёрными чернилами, тушью или пастой, подписываются директором школы и преподавателями. Допускается заполнение указанных документов печатающими устройствами.</w:t>
      </w:r>
      <w:r w:rsidRPr="00830611">
        <w:br/>
        <w:t xml:space="preserve">       Оттиск гербовой печати образовательного учреждения должен быть ясным, чётким, легко читаемым. Подчистки, исправления, незаполненные графы в документах об образовании не допускаются.</w:t>
      </w:r>
      <w:r w:rsidRPr="00830611">
        <w:br/>
        <w:t xml:space="preserve">       Лицам, не завершившим образование в школе, выдаётся справка установленного образца. Не завершившими образование считаются обучающиеся, не прошедшие итоговую аттестацию, либо не имеющие положительную итоговую оценку по одному и более предметам.</w:t>
      </w:r>
      <w:r w:rsidRPr="00830611">
        <w:br/>
        <w:t xml:space="preserve">        К итоговой аттестации допускаются все обучающиеся выпускных классах (по 5  летней программе обучения), освоившие программу «Живопись» не ниже уровня обязательных ФГТ, не имеющие задолженности по предметам учебного курса и прошедшие предварительные </w:t>
      </w:r>
      <w:r w:rsidRPr="00830611">
        <w:lastRenderedPageBreak/>
        <w:t>просмотры.</w:t>
      </w:r>
      <w:r w:rsidRPr="00830611">
        <w:br/>
        <w:t xml:space="preserve">     Итоговая аттестация включает в себя:</w:t>
      </w:r>
    </w:p>
    <w:p w:rsidR="009E1BCD" w:rsidRPr="00830611" w:rsidRDefault="009E1BCD" w:rsidP="00575552">
      <w:pPr>
        <w:numPr>
          <w:ilvl w:val="0"/>
          <w:numId w:val="5"/>
        </w:numPr>
      </w:pPr>
      <w:r w:rsidRPr="00830611">
        <w:t>выпускной экзамен по станковой композиции в соответствии с программными требованиями и согласно учебному плану;</w:t>
      </w:r>
    </w:p>
    <w:p w:rsidR="009E1BCD" w:rsidRPr="00830611" w:rsidRDefault="009E1BCD" w:rsidP="00575552">
      <w:pPr>
        <w:numPr>
          <w:ilvl w:val="0"/>
          <w:numId w:val="5"/>
        </w:numPr>
      </w:pPr>
      <w:r w:rsidRPr="00830611">
        <w:t>выпускной экзамен по истории изобразительного искусства в соответствии с программными требованиями и согласно учебному плану.</w:t>
      </w:r>
    </w:p>
    <w:p w:rsidR="009E1BCD" w:rsidRPr="00830611" w:rsidRDefault="009E1BCD" w:rsidP="00575552">
      <w:pPr>
        <w:ind w:left="360"/>
      </w:pPr>
      <w:r w:rsidRPr="00830611">
        <w:t xml:space="preserve">     От сдачи выпускных экзаменов обучающиеся освобождаются:</w:t>
      </w:r>
    </w:p>
    <w:p w:rsidR="009E1BCD" w:rsidRPr="00830611" w:rsidRDefault="009E1BCD" w:rsidP="00575552">
      <w:pPr>
        <w:numPr>
          <w:ilvl w:val="0"/>
          <w:numId w:val="6"/>
        </w:numPr>
      </w:pPr>
      <w:r w:rsidRPr="00830611">
        <w:t>По состоянию здоровья на основании справки лечебного учреждения;</w:t>
      </w:r>
    </w:p>
    <w:p w:rsidR="009E1BCD" w:rsidRPr="00830611" w:rsidRDefault="009E1BCD" w:rsidP="00575552">
      <w:pPr>
        <w:numPr>
          <w:ilvl w:val="0"/>
          <w:numId w:val="6"/>
        </w:numPr>
      </w:pPr>
      <w:r w:rsidRPr="00830611">
        <w:t>Лауреаты, дипломанты, участники международных, всероссийских, окружных, зональных, районных конкурсов (текущего учебного года).</w:t>
      </w:r>
    </w:p>
    <w:p w:rsidR="009E1BCD" w:rsidRPr="00830611" w:rsidRDefault="009E1BCD" w:rsidP="00575552">
      <w:r w:rsidRPr="00830611">
        <w:t xml:space="preserve">        Итоговый экзамен по станковой композиции включает в себя: сбор материала, разработку эскиза, выполнение тематической композиции в живописном или графическом решении. </w:t>
      </w:r>
      <w:r w:rsidRPr="00830611">
        <w:br/>
        <w:t xml:space="preserve">        Предварительные просмотр учебных работ обучающихся выпускного класса проходят в течение года не менее трех раз (один раз в первом полугодии, два раза во втором полугодии).</w:t>
      </w:r>
      <w:r w:rsidRPr="00830611">
        <w:br/>
        <w:t xml:space="preserve">        Итоговый экзамен по истории изобразительного искусства (пятилетнее обучение) включает в себя:</w:t>
      </w:r>
      <w:r w:rsidRPr="00830611">
        <w:rPr>
          <w:b/>
          <w:bCs/>
        </w:rPr>
        <w:t xml:space="preserve"> </w:t>
      </w:r>
      <w:r w:rsidRPr="00830611">
        <w:rPr>
          <w:bCs/>
        </w:rPr>
        <w:t xml:space="preserve">сочинение  по одной из пройденных тем. </w:t>
      </w:r>
      <w:r w:rsidRPr="00830611">
        <w:br/>
        <w:t xml:space="preserve">        Итоговая аттестация осуществляется по особому расписанию, утвержденному приказом директора школы. Расписание экзаменов доводится до сведения выпускника не менее чем за две недели до начала итоговой аттестации.</w:t>
      </w:r>
      <w:r w:rsidRPr="00830611">
        <w:br/>
        <w:t xml:space="preserve">        Для проведения итоговой аттестации, приказом директора создается итоговая аттестационная комиссия, в которую входят ведущие преподаватели школы. </w:t>
      </w:r>
      <w:r w:rsidRPr="00830611">
        <w:br/>
        <w:t xml:space="preserve">        Итоговая аттестация обучающихся проводится комиссией, состав которой утверждается приказом директора школы. Председателем  аттестационной комиссии является директор школы. Ответственность за организацию и проведение итоговой аттестации по предмету возлагается на председателя экзаменационной комиссии.</w:t>
      </w:r>
    </w:p>
    <w:p w:rsidR="009E1BCD" w:rsidRPr="00830611" w:rsidRDefault="009E1BCD" w:rsidP="00575552"/>
    <w:p w:rsidR="00575552" w:rsidRDefault="00575552" w:rsidP="00575552">
      <w:pPr>
        <w:jc w:val="center"/>
        <w:rPr>
          <w:b/>
        </w:rPr>
      </w:pPr>
    </w:p>
    <w:p w:rsidR="009E1BCD" w:rsidRPr="00830611" w:rsidRDefault="009E1BCD" w:rsidP="00575552">
      <w:pPr>
        <w:jc w:val="center"/>
        <w:rPr>
          <w:b/>
        </w:rPr>
      </w:pPr>
      <w:r w:rsidRPr="00830611">
        <w:rPr>
          <w:b/>
        </w:rPr>
        <w:t>Программа творческой, методической  и культурно-просветительской деятельности ОУ</w:t>
      </w:r>
    </w:p>
    <w:p w:rsidR="009E1BCD" w:rsidRPr="00830611" w:rsidRDefault="009E1BCD" w:rsidP="00575552">
      <w:pPr>
        <w:pStyle w:val="ab"/>
        <w:numPr>
          <w:ilvl w:val="1"/>
          <w:numId w:val="6"/>
        </w:numPr>
        <w:spacing w:after="0" w:line="240" w:lineRule="auto"/>
        <w:rPr>
          <w:rFonts w:ascii="Times New Roman" w:hAnsi="Times New Roman"/>
          <w:b/>
          <w:sz w:val="24"/>
          <w:szCs w:val="24"/>
        </w:rPr>
      </w:pPr>
      <w:r w:rsidRPr="00830611">
        <w:rPr>
          <w:rFonts w:ascii="Times New Roman" w:hAnsi="Times New Roman"/>
          <w:b/>
          <w:sz w:val="24"/>
          <w:szCs w:val="24"/>
        </w:rPr>
        <w:t>Целями деятельности  являются:</w:t>
      </w:r>
    </w:p>
    <w:p w:rsidR="009E1BCD" w:rsidRPr="00830611" w:rsidRDefault="009E1BCD" w:rsidP="00575552">
      <w:r w:rsidRPr="00830611">
        <w:t xml:space="preserve">- развитие мотивации личности к познанию и творчеству; </w:t>
      </w:r>
    </w:p>
    <w:p w:rsidR="009E1BCD" w:rsidRPr="00830611" w:rsidRDefault="009E1BCD" w:rsidP="00575552">
      <w:r w:rsidRPr="00830611">
        <w:t xml:space="preserve">- выявление одаренных детей в раннем возрасте; </w:t>
      </w:r>
    </w:p>
    <w:p w:rsidR="009E1BCD" w:rsidRPr="00830611" w:rsidRDefault="009E1BCD" w:rsidP="00575552">
      <w:r w:rsidRPr="00830611">
        <w:t xml:space="preserve">-качественная реализация образовательных программ; </w:t>
      </w:r>
    </w:p>
    <w:p w:rsidR="009E1BCD" w:rsidRPr="00830611" w:rsidRDefault="009E1BCD" w:rsidP="00575552">
      <w:r w:rsidRPr="00830611">
        <w:t xml:space="preserve">-формирование коммуникационных навыков; </w:t>
      </w:r>
    </w:p>
    <w:p w:rsidR="009E1BCD" w:rsidRPr="00830611" w:rsidRDefault="009E1BCD" w:rsidP="00575552">
      <w:r w:rsidRPr="00830611">
        <w:t>-пропаганда среди различных слоев населения лучших достижений отечественного и зарубежного искусства.</w:t>
      </w:r>
    </w:p>
    <w:p w:rsidR="009E1BCD" w:rsidRPr="00830611" w:rsidRDefault="009E1BCD" w:rsidP="00575552">
      <w:pPr>
        <w:pStyle w:val="ab"/>
        <w:numPr>
          <w:ilvl w:val="1"/>
          <w:numId w:val="6"/>
        </w:numPr>
        <w:spacing w:after="0" w:line="240" w:lineRule="auto"/>
        <w:rPr>
          <w:rFonts w:ascii="Times New Roman" w:hAnsi="Times New Roman"/>
          <w:b/>
          <w:sz w:val="24"/>
          <w:szCs w:val="24"/>
          <w:lang w:val="ru-RU"/>
        </w:rPr>
      </w:pPr>
      <w:r w:rsidRPr="00830611">
        <w:rPr>
          <w:rFonts w:ascii="Times New Roman" w:hAnsi="Times New Roman"/>
          <w:b/>
          <w:sz w:val="24"/>
          <w:szCs w:val="24"/>
          <w:lang w:val="ru-RU"/>
        </w:rPr>
        <w:t>Задачами художественной школы в области творческой деятельности  являются:</w:t>
      </w:r>
    </w:p>
    <w:p w:rsidR="009E1BCD" w:rsidRPr="00830611" w:rsidRDefault="009E1BCD" w:rsidP="00575552">
      <w:r w:rsidRPr="00830611">
        <w:t>- обеспечение необходимых условий для личностного развития, образования, творческого развития, профессионального самоопределения детей  и молодежи.</w:t>
      </w:r>
    </w:p>
    <w:p w:rsidR="009E1BCD" w:rsidRPr="00830611" w:rsidRDefault="009E1BCD" w:rsidP="00575552">
      <w:pPr>
        <w:jc w:val="both"/>
      </w:pPr>
      <w:r w:rsidRPr="00830611">
        <w:t>- эстетическое воспитание подрастающего поколения, в том числе воспитание подготовленной и заинтересованной аудитории слушателей и зрителей, путем приобщения к ценностям отечественной и зарубежной художественной культуры, лучшим образцам народного творчества, классического и современного искусства;</w:t>
      </w:r>
    </w:p>
    <w:p w:rsidR="009E1BCD" w:rsidRPr="00830611" w:rsidRDefault="009E1BCD" w:rsidP="00575552">
      <w:pPr>
        <w:jc w:val="both"/>
      </w:pPr>
      <w:r w:rsidRPr="00830611">
        <w:t xml:space="preserve">- реализация нравственного потенциала искусства как средства   формирования и развития этических норм поведения и морали личности;            </w:t>
      </w:r>
    </w:p>
    <w:p w:rsidR="009E1BCD" w:rsidRPr="00830611" w:rsidRDefault="009E1BCD" w:rsidP="00575552">
      <w:pPr>
        <w:jc w:val="both"/>
      </w:pPr>
      <w:r w:rsidRPr="00830611">
        <w:lastRenderedPageBreak/>
        <w:t>- формирование общей культуры;</w:t>
      </w:r>
    </w:p>
    <w:p w:rsidR="009E1BCD" w:rsidRPr="00830611" w:rsidRDefault="009E1BCD" w:rsidP="00575552">
      <w:pPr>
        <w:jc w:val="both"/>
      </w:pPr>
      <w:r w:rsidRPr="00830611">
        <w:t>- организации содержательного досуга.</w:t>
      </w:r>
    </w:p>
    <w:p w:rsidR="009E1BCD" w:rsidRPr="00830611" w:rsidRDefault="009E1BCD" w:rsidP="00575552">
      <w:pPr>
        <w:pStyle w:val="ab"/>
        <w:numPr>
          <w:ilvl w:val="1"/>
          <w:numId w:val="6"/>
        </w:numPr>
        <w:spacing w:after="0" w:line="240" w:lineRule="auto"/>
        <w:rPr>
          <w:rFonts w:ascii="Times New Roman" w:hAnsi="Times New Roman"/>
          <w:b/>
          <w:sz w:val="24"/>
          <w:szCs w:val="24"/>
          <w:lang w:val="ru-RU"/>
        </w:rPr>
      </w:pPr>
      <w:r w:rsidRPr="00830611">
        <w:rPr>
          <w:rFonts w:ascii="Times New Roman" w:hAnsi="Times New Roman"/>
          <w:b/>
          <w:sz w:val="24"/>
          <w:szCs w:val="24"/>
          <w:lang w:val="ru-RU"/>
        </w:rPr>
        <w:t>Формами реализации данных видов деятельности являются:</w:t>
      </w:r>
    </w:p>
    <w:p w:rsidR="009E1BCD" w:rsidRPr="00830611" w:rsidRDefault="009E1BCD" w:rsidP="00575552">
      <w:r w:rsidRPr="00830611">
        <w:t>- организация художественных выставок детского творчества и профессиональных художников  в выставочном зале Изобильненской ДХШ (в год от 5 до 7 выставок).</w:t>
      </w:r>
    </w:p>
    <w:p w:rsidR="009E1BCD" w:rsidRPr="00830611" w:rsidRDefault="009E1BCD" w:rsidP="00575552">
      <w:r w:rsidRPr="00830611">
        <w:t>- проводятся групповые персональные выставки ставропольских художников, методические выставки преподавателей художественных школ Изобильненской зоны, краевые выставки детского творчества.</w:t>
      </w:r>
    </w:p>
    <w:p w:rsidR="009E1BCD" w:rsidRPr="00830611" w:rsidRDefault="009E1BCD" w:rsidP="00575552">
      <w:r w:rsidRPr="00830611">
        <w:t>Каждое открытие выставки – это встреча зрителей с художниками, живое общение.</w:t>
      </w:r>
    </w:p>
    <w:p w:rsidR="009E1BCD" w:rsidRPr="00830611" w:rsidRDefault="009E1BCD" w:rsidP="00575552">
      <w:r w:rsidRPr="00830611">
        <w:t>- экскурсии в музей изобразительных искусств и выставочные залы г. Ставрополя.</w:t>
      </w:r>
    </w:p>
    <w:p w:rsidR="009E1BCD" w:rsidRPr="00830611" w:rsidRDefault="009E1BCD" w:rsidP="00575552">
      <w:r w:rsidRPr="00830611">
        <w:t>- посещение театра и филармонических концертов;</w:t>
      </w:r>
    </w:p>
    <w:p w:rsidR="009E1BCD" w:rsidRPr="00830611" w:rsidRDefault="009E1BCD" w:rsidP="00575552">
      <w:r w:rsidRPr="00830611">
        <w:t>- выездные пленэры;</w:t>
      </w:r>
    </w:p>
    <w:p w:rsidR="009E1BCD" w:rsidRPr="00830611" w:rsidRDefault="009E1BCD" w:rsidP="00575552">
      <w:r w:rsidRPr="00830611">
        <w:t>- участие в конкурсах, фестивалях и выставках разного уровня:</w:t>
      </w:r>
    </w:p>
    <w:p w:rsidR="009E1BCD" w:rsidRPr="00830611" w:rsidRDefault="009E1BCD" w:rsidP="00575552">
      <w:r w:rsidRPr="00830611">
        <w:t>- проведение олимпиад среди учащихся художественных школ Изобильненской зоны;</w:t>
      </w:r>
    </w:p>
    <w:p w:rsidR="009E1BCD" w:rsidRPr="00830611" w:rsidRDefault="009E1BCD" w:rsidP="00575552">
      <w:r w:rsidRPr="00830611">
        <w:t>- повышение квалификации пед. работников.</w:t>
      </w:r>
    </w:p>
    <w:p w:rsidR="009E1BCD" w:rsidRPr="00830611" w:rsidRDefault="009E1BCD" w:rsidP="00575552">
      <w:pPr>
        <w:jc w:val="center"/>
        <w:rPr>
          <w:b/>
        </w:rPr>
      </w:pPr>
      <w:r w:rsidRPr="00830611">
        <w:rPr>
          <w:b/>
        </w:rPr>
        <w:t>4. Результаты (ожидаемые школой)</w:t>
      </w:r>
      <w:r w:rsidRPr="00830611">
        <w:t xml:space="preserve"> </w:t>
      </w:r>
      <w:r w:rsidRPr="00830611">
        <w:rPr>
          <w:b/>
        </w:rPr>
        <w:t>творческой, методической  и культурно-просветительской деятельности:</w:t>
      </w:r>
    </w:p>
    <w:p w:rsidR="009E1BCD" w:rsidRPr="00830611" w:rsidRDefault="009E1BCD" w:rsidP="00575552">
      <w:r w:rsidRPr="00830611">
        <w:t>- приобщение к духовным ценностям;</w:t>
      </w:r>
    </w:p>
    <w:p w:rsidR="009E1BCD" w:rsidRPr="00830611" w:rsidRDefault="009E1BCD" w:rsidP="00575552">
      <w:r w:rsidRPr="00830611">
        <w:t>- приобретение детьми опыта творческой и выставочной деятельности;</w:t>
      </w:r>
    </w:p>
    <w:p w:rsidR="009E1BCD" w:rsidRPr="00830611" w:rsidRDefault="009E1BCD" w:rsidP="00575552">
      <w:r w:rsidRPr="00830611">
        <w:t>- формирование творческих умений, навыков;</w:t>
      </w:r>
    </w:p>
    <w:p w:rsidR="009E1BCD" w:rsidRPr="00830611" w:rsidRDefault="009E1BCD" w:rsidP="00575552">
      <w:r w:rsidRPr="00830611">
        <w:t>- умение самостоятельно воспринимать и оценивать культурные ценности;</w:t>
      </w:r>
    </w:p>
    <w:p w:rsidR="009E1BCD" w:rsidRPr="00830611" w:rsidRDefault="009E1BCD" w:rsidP="00575552">
      <w:r w:rsidRPr="00830611">
        <w:t>- формирование коммуникативных навыков</w:t>
      </w:r>
    </w:p>
    <w:p w:rsidR="009E1BCD" w:rsidRDefault="009E1BCD" w:rsidP="00575552">
      <w:r w:rsidRPr="00830611">
        <w:t>- качественная реализация образовательных программ.</w:t>
      </w:r>
    </w:p>
    <w:p w:rsidR="00DA32CF" w:rsidRDefault="00DA32CF" w:rsidP="00575552"/>
    <w:p w:rsidR="00DA32CF" w:rsidRDefault="00DA32CF" w:rsidP="00575552"/>
    <w:p w:rsidR="00DA32CF" w:rsidRPr="00830611" w:rsidRDefault="00DA32CF" w:rsidP="00575552"/>
    <w:p w:rsidR="009E1BCD" w:rsidRPr="00830611" w:rsidRDefault="009E1BCD" w:rsidP="00575552"/>
    <w:p w:rsidR="009E1BCD" w:rsidRPr="00830611" w:rsidRDefault="009E1BCD" w:rsidP="00575552"/>
    <w:p w:rsidR="009E1BCD" w:rsidRPr="00830611" w:rsidRDefault="009E1BCD" w:rsidP="00575552"/>
    <w:p w:rsidR="009E1BCD" w:rsidRPr="00830611" w:rsidRDefault="009E1BCD" w:rsidP="00575552">
      <w:pPr>
        <w:rPr>
          <w:i/>
        </w:rPr>
      </w:pPr>
    </w:p>
    <w:p w:rsidR="009E1BCD" w:rsidRPr="00830611" w:rsidRDefault="009E1BCD" w:rsidP="00575552">
      <w:pPr>
        <w:rPr>
          <w:i/>
        </w:rPr>
      </w:pPr>
    </w:p>
    <w:p w:rsidR="009E1BCD" w:rsidRPr="00830611" w:rsidRDefault="009E1BCD" w:rsidP="00575552">
      <w:r w:rsidRPr="00830611">
        <w:t xml:space="preserve">                    </w:t>
      </w:r>
    </w:p>
    <w:p w:rsidR="009E1BCD" w:rsidRPr="00830611" w:rsidRDefault="009E1BCD" w:rsidP="00575552"/>
    <w:p w:rsidR="009E1BCD" w:rsidRPr="00830611" w:rsidRDefault="009E1BCD" w:rsidP="00575552"/>
    <w:p w:rsidR="009E1BCD" w:rsidRPr="00830611" w:rsidRDefault="009E1BCD" w:rsidP="00575552"/>
    <w:p w:rsidR="009E1BCD" w:rsidRPr="00830611" w:rsidRDefault="009E1BCD" w:rsidP="00575552"/>
    <w:p w:rsidR="009E1BCD" w:rsidRPr="00830611" w:rsidRDefault="009E1BCD" w:rsidP="00575552"/>
    <w:p w:rsidR="009E1BCD" w:rsidRPr="00830611" w:rsidRDefault="009E1BCD" w:rsidP="00575552"/>
    <w:p w:rsidR="009E1BCD" w:rsidRPr="00830611" w:rsidRDefault="009E1BCD" w:rsidP="009E1BCD"/>
    <w:p w:rsidR="00125749" w:rsidRPr="00830611" w:rsidRDefault="00125749"/>
    <w:sectPr w:rsidR="00125749" w:rsidRPr="00830611" w:rsidSect="00FE54EB">
      <w:headerReference w:type="default" r:id="rId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77A" w:rsidRDefault="001B177A">
      <w:r>
        <w:separator/>
      </w:r>
    </w:p>
  </w:endnote>
  <w:endnote w:type="continuationSeparator" w:id="0">
    <w:p w:rsidR="001B177A" w:rsidRDefault="001B1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77A" w:rsidRDefault="001B177A">
      <w:r>
        <w:separator/>
      </w:r>
    </w:p>
  </w:footnote>
  <w:footnote w:type="continuationSeparator" w:id="0">
    <w:p w:rsidR="001B177A" w:rsidRDefault="001B17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909651"/>
      <w:docPartObj>
        <w:docPartGallery w:val="Page Numbers (Top of Page)"/>
        <w:docPartUnique/>
      </w:docPartObj>
    </w:sdtPr>
    <w:sdtEndPr/>
    <w:sdtContent>
      <w:p w:rsidR="000C64BB" w:rsidRDefault="000C64BB">
        <w:pPr>
          <w:pStyle w:val="af3"/>
        </w:pPr>
        <w:r>
          <w:fldChar w:fldCharType="begin"/>
        </w:r>
        <w:r>
          <w:instrText>PAGE   \* MERGEFORMAT</w:instrText>
        </w:r>
        <w:r>
          <w:fldChar w:fldCharType="separate"/>
        </w:r>
        <w:r w:rsidR="00FE54EB">
          <w:rPr>
            <w:noProof/>
          </w:rPr>
          <w:t>2</w:t>
        </w:r>
        <w:r>
          <w:fldChar w:fldCharType="end"/>
        </w:r>
      </w:p>
    </w:sdtContent>
  </w:sdt>
  <w:p w:rsidR="000C64BB" w:rsidRDefault="000C64BB">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multilevel"/>
    <w:tmpl w:val="0DEA3A0C"/>
    <w:name w:val="WW8Num2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6B42C6"/>
    <w:multiLevelType w:val="multilevel"/>
    <w:tmpl w:val="E59078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37"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2831AC"/>
    <w:multiLevelType w:val="multilevel"/>
    <w:tmpl w:val="BE0EBEEE"/>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9E0D79"/>
    <w:multiLevelType w:val="multilevel"/>
    <w:tmpl w:val="02E69DD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577A70"/>
    <w:multiLevelType w:val="multilevel"/>
    <w:tmpl w:val="FE62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D80320"/>
    <w:multiLevelType w:val="hybridMultilevel"/>
    <w:tmpl w:val="ED3EEE08"/>
    <w:lvl w:ilvl="0" w:tplc="1AB0130A">
      <w:start w:val="1"/>
      <w:numFmt w:val="decimal"/>
      <w:lvlText w:val="%1"/>
      <w:lvlJc w:val="left"/>
      <w:pPr>
        <w:ind w:left="4512" w:hanging="360"/>
      </w:pPr>
      <w:rPr>
        <w:rFonts w:hint="default"/>
      </w:rPr>
    </w:lvl>
    <w:lvl w:ilvl="1" w:tplc="04190019" w:tentative="1">
      <w:start w:val="1"/>
      <w:numFmt w:val="lowerLetter"/>
      <w:lvlText w:val="%2."/>
      <w:lvlJc w:val="left"/>
      <w:pPr>
        <w:ind w:left="5232" w:hanging="360"/>
      </w:pPr>
    </w:lvl>
    <w:lvl w:ilvl="2" w:tplc="0419001B" w:tentative="1">
      <w:start w:val="1"/>
      <w:numFmt w:val="lowerRoman"/>
      <w:lvlText w:val="%3."/>
      <w:lvlJc w:val="right"/>
      <w:pPr>
        <w:ind w:left="5952" w:hanging="180"/>
      </w:pPr>
    </w:lvl>
    <w:lvl w:ilvl="3" w:tplc="0419000F" w:tentative="1">
      <w:start w:val="1"/>
      <w:numFmt w:val="decimal"/>
      <w:lvlText w:val="%4."/>
      <w:lvlJc w:val="left"/>
      <w:pPr>
        <w:ind w:left="6672" w:hanging="360"/>
      </w:pPr>
    </w:lvl>
    <w:lvl w:ilvl="4" w:tplc="04190019" w:tentative="1">
      <w:start w:val="1"/>
      <w:numFmt w:val="lowerLetter"/>
      <w:lvlText w:val="%5."/>
      <w:lvlJc w:val="left"/>
      <w:pPr>
        <w:ind w:left="7392" w:hanging="360"/>
      </w:pPr>
    </w:lvl>
    <w:lvl w:ilvl="5" w:tplc="0419001B" w:tentative="1">
      <w:start w:val="1"/>
      <w:numFmt w:val="lowerRoman"/>
      <w:lvlText w:val="%6."/>
      <w:lvlJc w:val="right"/>
      <w:pPr>
        <w:ind w:left="8112" w:hanging="180"/>
      </w:pPr>
    </w:lvl>
    <w:lvl w:ilvl="6" w:tplc="0419000F" w:tentative="1">
      <w:start w:val="1"/>
      <w:numFmt w:val="decimal"/>
      <w:lvlText w:val="%7."/>
      <w:lvlJc w:val="left"/>
      <w:pPr>
        <w:ind w:left="8832" w:hanging="360"/>
      </w:pPr>
    </w:lvl>
    <w:lvl w:ilvl="7" w:tplc="04190019" w:tentative="1">
      <w:start w:val="1"/>
      <w:numFmt w:val="lowerLetter"/>
      <w:lvlText w:val="%8."/>
      <w:lvlJc w:val="left"/>
      <w:pPr>
        <w:ind w:left="9552" w:hanging="360"/>
      </w:pPr>
    </w:lvl>
    <w:lvl w:ilvl="8" w:tplc="0419001B" w:tentative="1">
      <w:start w:val="1"/>
      <w:numFmt w:val="lowerRoman"/>
      <w:lvlText w:val="%9."/>
      <w:lvlJc w:val="right"/>
      <w:pPr>
        <w:ind w:left="10272" w:hanging="180"/>
      </w:pPr>
    </w:lvl>
  </w:abstractNum>
  <w:abstractNum w:abstractNumId="6">
    <w:nsid w:val="11A92E49"/>
    <w:multiLevelType w:val="hybridMultilevel"/>
    <w:tmpl w:val="3E883DFE"/>
    <w:lvl w:ilvl="0" w:tplc="DD7A2E28">
      <w:start w:val="1"/>
      <w:numFmt w:val="decimal"/>
      <w:lvlText w:val="%1)"/>
      <w:lvlJc w:val="left"/>
      <w:pPr>
        <w:ind w:left="720" w:hanging="360"/>
      </w:pPr>
      <w:rPr>
        <w:rFonts w:cs="Times New Roman"/>
        <w:color w:val="auto"/>
        <w:vertAlign w:val="superscrip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2FD241C"/>
    <w:multiLevelType w:val="multilevel"/>
    <w:tmpl w:val="EF7296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7751242"/>
    <w:multiLevelType w:val="multilevel"/>
    <w:tmpl w:val="27D218E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2431E9"/>
    <w:multiLevelType w:val="multilevel"/>
    <w:tmpl w:val="04BE6CB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527920"/>
    <w:multiLevelType w:val="multilevel"/>
    <w:tmpl w:val="49083C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6607AD"/>
    <w:multiLevelType w:val="multilevel"/>
    <w:tmpl w:val="8BD887E4"/>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D17D2C"/>
    <w:multiLevelType w:val="multilevel"/>
    <w:tmpl w:val="A5C60A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6511FA1"/>
    <w:multiLevelType w:val="multilevel"/>
    <w:tmpl w:val="2BB8A22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8D51C83"/>
    <w:multiLevelType w:val="hybridMultilevel"/>
    <w:tmpl w:val="6F30EF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D4271E8"/>
    <w:multiLevelType w:val="hybridMultilevel"/>
    <w:tmpl w:val="4628D34E"/>
    <w:lvl w:ilvl="0" w:tplc="FC98E3FE">
      <w:start w:val="12"/>
      <w:numFmt w:val="decimal"/>
      <w:lvlText w:val="%1."/>
      <w:lvlJc w:val="left"/>
      <w:pPr>
        <w:ind w:left="1830" w:hanging="375"/>
      </w:pPr>
      <w:rPr>
        <w:rFonts w:hint="default"/>
      </w:rPr>
    </w:lvl>
    <w:lvl w:ilvl="1" w:tplc="04190019">
      <w:start w:val="1"/>
      <w:numFmt w:val="lowerLetter"/>
      <w:lvlText w:val="%2."/>
      <w:lvlJc w:val="left"/>
      <w:pPr>
        <w:ind w:left="2535" w:hanging="360"/>
      </w:pPr>
    </w:lvl>
    <w:lvl w:ilvl="2" w:tplc="0419001B" w:tentative="1">
      <w:start w:val="1"/>
      <w:numFmt w:val="lowerRoman"/>
      <w:lvlText w:val="%3."/>
      <w:lvlJc w:val="right"/>
      <w:pPr>
        <w:ind w:left="3255" w:hanging="180"/>
      </w:pPr>
    </w:lvl>
    <w:lvl w:ilvl="3" w:tplc="0419000F" w:tentative="1">
      <w:start w:val="1"/>
      <w:numFmt w:val="decimal"/>
      <w:lvlText w:val="%4."/>
      <w:lvlJc w:val="left"/>
      <w:pPr>
        <w:ind w:left="3975" w:hanging="360"/>
      </w:pPr>
    </w:lvl>
    <w:lvl w:ilvl="4" w:tplc="04190019" w:tentative="1">
      <w:start w:val="1"/>
      <w:numFmt w:val="lowerLetter"/>
      <w:lvlText w:val="%5."/>
      <w:lvlJc w:val="left"/>
      <w:pPr>
        <w:ind w:left="4695" w:hanging="360"/>
      </w:pPr>
    </w:lvl>
    <w:lvl w:ilvl="5" w:tplc="0419001B" w:tentative="1">
      <w:start w:val="1"/>
      <w:numFmt w:val="lowerRoman"/>
      <w:lvlText w:val="%6."/>
      <w:lvlJc w:val="right"/>
      <w:pPr>
        <w:ind w:left="5415" w:hanging="180"/>
      </w:pPr>
    </w:lvl>
    <w:lvl w:ilvl="6" w:tplc="0419000F" w:tentative="1">
      <w:start w:val="1"/>
      <w:numFmt w:val="decimal"/>
      <w:lvlText w:val="%7."/>
      <w:lvlJc w:val="left"/>
      <w:pPr>
        <w:ind w:left="6135" w:hanging="360"/>
      </w:pPr>
    </w:lvl>
    <w:lvl w:ilvl="7" w:tplc="04190019" w:tentative="1">
      <w:start w:val="1"/>
      <w:numFmt w:val="lowerLetter"/>
      <w:lvlText w:val="%8."/>
      <w:lvlJc w:val="left"/>
      <w:pPr>
        <w:ind w:left="6855" w:hanging="360"/>
      </w:pPr>
    </w:lvl>
    <w:lvl w:ilvl="8" w:tplc="0419001B" w:tentative="1">
      <w:start w:val="1"/>
      <w:numFmt w:val="lowerRoman"/>
      <w:lvlText w:val="%9."/>
      <w:lvlJc w:val="right"/>
      <w:pPr>
        <w:ind w:left="7575" w:hanging="180"/>
      </w:pPr>
    </w:lvl>
  </w:abstractNum>
  <w:abstractNum w:abstractNumId="16">
    <w:nsid w:val="2D8912E4"/>
    <w:multiLevelType w:val="hybridMultilevel"/>
    <w:tmpl w:val="6C34A5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67F717D"/>
    <w:multiLevelType w:val="multilevel"/>
    <w:tmpl w:val="1FD698B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E1160EC"/>
    <w:multiLevelType w:val="hybridMultilevel"/>
    <w:tmpl w:val="ED3EEE08"/>
    <w:lvl w:ilvl="0" w:tplc="1AB0130A">
      <w:start w:val="1"/>
      <w:numFmt w:val="decimal"/>
      <w:lvlText w:val="%1"/>
      <w:lvlJc w:val="left"/>
      <w:pPr>
        <w:ind w:left="4512" w:hanging="360"/>
      </w:pPr>
      <w:rPr>
        <w:rFonts w:hint="default"/>
      </w:rPr>
    </w:lvl>
    <w:lvl w:ilvl="1" w:tplc="04190019" w:tentative="1">
      <w:start w:val="1"/>
      <w:numFmt w:val="lowerLetter"/>
      <w:lvlText w:val="%2."/>
      <w:lvlJc w:val="left"/>
      <w:pPr>
        <w:ind w:left="5232" w:hanging="360"/>
      </w:pPr>
    </w:lvl>
    <w:lvl w:ilvl="2" w:tplc="0419001B" w:tentative="1">
      <w:start w:val="1"/>
      <w:numFmt w:val="lowerRoman"/>
      <w:lvlText w:val="%3."/>
      <w:lvlJc w:val="right"/>
      <w:pPr>
        <w:ind w:left="5952" w:hanging="180"/>
      </w:pPr>
    </w:lvl>
    <w:lvl w:ilvl="3" w:tplc="0419000F" w:tentative="1">
      <w:start w:val="1"/>
      <w:numFmt w:val="decimal"/>
      <w:lvlText w:val="%4."/>
      <w:lvlJc w:val="left"/>
      <w:pPr>
        <w:ind w:left="6672" w:hanging="360"/>
      </w:pPr>
    </w:lvl>
    <w:lvl w:ilvl="4" w:tplc="04190019" w:tentative="1">
      <w:start w:val="1"/>
      <w:numFmt w:val="lowerLetter"/>
      <w:lvlText w:val="%5."/>
      <w:lvlJc w:val="left"/>
      <w:pPr>
        <w:ind w:left="7392" w:hanging="360"/>
      </w:pPr>
    </w:lvl>
    <w:lvl w:ilvl="5" w:tplc="0419001B" w:tentative="1">
      <w:start w:val="1"/>
      <w:numFmt w:val="lowerRoman"/>
      <w:lvlText w:val="%6."/>
      <w:lvlJc w:val="right"/>
      <w:pPr>
        <w:ind w:left="8112" w:hanging="180"/>
      </w:pPr>
    </w:lvl>
    <w:lvl w:ilvl="6" w:tplc="0419000F" w:tentative="1">
      <w:start w:val="1"/>
      <w:numFmt w:val="decimal"/>
      <w:lvlText w:val="%7."/>
      <w:lvlJc w:val="left"/>
      <w:pPr>
        <w:ind w:left="8832" w:hanging="360"/>
      </w:pPr>
    </w:lvl>
    <w:lvl w:ilvl="7" w:tplc="04190019" w:tentative="1">
      <w:start w:val="1"/>
      <w:numFmt w:val="lowerLetter"/>
      <w:lvlText w:val="%8."/>
      <w:lvlJc w:val="left"/>
      <w:pPr>
        <w:ind w:left="9552" w:hanging="360"/>
      </w:pPr>
    </w:lvl>
    <w:lvl w:ilvl="8" w:tplc="0419001B" w:tentative="1">
      <w:start w:val="1"/>
      <w:numFmt w:val="lowerRoman"/>
      <w:lvlText w:val="%9."/>
      <w:lvlJc w:val="right"/>
      <w:pPr>
        <w:ind w:left="10272" w:hanging="180"/>
      </w:pPr>
    </w:lvl>
  </w:abstractNum>
  <w:abstractNum w:abstractNumId="19">
    <w:nsid w:val="44547D03"/>
    <w:multiLevelType w:val="hybridMultilevel"/>
    <w:tmpl w:val="DD1E6A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9D83984"/>
    <w:multiLevelType w:val="hybridMultilevel"/>
    <w:tmpl w:val="E76C97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B9960DD"/>
    <w:multiLevelType w:val="multilevel"/>
    <w:tmpl w:val="89F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553DB1"/>
    <w:multiLevelType w:val="multilevel"/>
    <w:tmpl w:val="E2EAC46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49E6E14"/>
    <w:multiLevelType w:val="multilevel"/>
    <w:tmpl w:val="ABD8EE1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CD76915"/>
    <w:multiLevelType w:val="multilevel"/>
    <w:tmpl w:val="4FBE8A8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EBE7C9F"/>
    <w:multiLevelType w:val="multilevel"/>
    <w:tmpl w:val="7BE45F6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F2D0CFC"/>
    <w:multiLevelType w:val="multilevel"/>
    <w:tmpl w:val="9020A4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638F42CC"/>
    <w:multiLevelType w:val="multilevel"/>
    <w:tmpl w:val="8BAE25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63553B4"/>
    <w:multiLevelType w:val="multilevel"/>
    <w:tmpl w:val="C804C5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68EE503E"/>
    <w:multiLevelType w:val="multilevel"/>
    <w:tmpl w:val="A5147A0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6911D4"/>
    <w:multiLevelType w:val="multilevel"/>
    <w:tmpl w:val="26DE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322824"/>
    <w:multiLevelType w:val="hybridMultilevel"/>
    <w:tmpl w:val="F814ADD0"/>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86E5B81"/>
    <w:multiLevelType w:val="multilevel"/>
    <w:tmpl w:val="7B9C962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4"/>
  </w:num>
  <w:num w:numId="4">
    <w:abstractNumId w:val="11"/>
  </w:num>
  <w:num w:numId="5">
    <w:abstractNumId w:val="32"/>
  </w:num>
  <w:num w:numId="6">
    <w:abstractNumId w:val="1"/>
  </w:num>
  <w:num w:numId="7">
    <w:abstractNumId w:val="21"/>
  </w:num>
  <w:num w:numId="8">
    <w:abstractNumId w:val="16"/>
  </w:num>
  <w:num w:numId="9">
    <w:abstractNumId w:val="31"/>
  </w:num>
  <w:num w:numId="10">
    <w:abstractNumId w:val="14"/>
  </w:num>
  <w:num w:numId="11">
    <w:abstractNumId w:val="20"/>
  </w:num>
  <w:num w:numId="12">
    <w:abstractNumId w:val="18"/>
  </w:num>
  <w:num w:numId="13">
    <w:abstractNumId w:val="5"/>
  </w:num>
  <w:num w:numId="14">
    <w:abstractNumId w:val="30"/>
  </w:num>
  <w:num w:numId="15">
    <w:abstractNumId w:val="15"/>
  </w:num>
  <w:num w:numId="16">
    <w:abstractNumId w:val="6"/>
  </w:num>
  <w:num w:numId="17">
    <w:abstractNumId w:val="19"/>
  </w:num>
  <w:num w:numId="18">
    <w:abstractNumId w:val="7"/>
  </w:num>
  <w:num w:numId="19">
    <w:abstractNumId w:val="22"/>
  </w:num>
  <w:num w:numId="20">
    <w:abstractNumId w:val="9"/>
  </w:num>
  <w:num w:numId="21">
    <w:abstractNumId w:val="13"/>
  </w:num>
  <w:num w:numId="22">
    <w:abstractNumId w:val="3"/>
  </w:num>
  <w:num w:numId="23">
    <w:abstractNumId w:val="24"/>
  </w:num>
  <w:num w:numId="24">
    <w:abstractNumId w:val="2"/>
  </w:num>
  <w:num w:numId="25">
    <w:abstractNumId w:val="8"/>
  </w:num>
  <w:num w:numId="26">
    <w:abstractNumId w:val="25"/>
  </w:num>
  <w:num w:numId="27">
    <w:abstractNumId w:val="10"/>
  </w:num>
  <w:num w:numId="28">
    <w:abstractNumId w:val="23"/>
  </w:num>
  <w:num w:numId="29">
    <w:abstractNumId w:val="17"/>
  </w:num>
  <w:num w:numId="30">
    <w:abstractNumId w:val="12"/>
  </w:num>
  <w:num w:numId="31">
    <w:abstractNumId w:val="28"/>
    <w:lvlOverride w:ilvl="0">
      <w:startOverride w:val="1"/>
    </w:lvlOverride>
    <w:lvlOverride w:ilvl="1"/>
    <w:lvlOverride w:ilvl="2"/>
    <w:lvlOverride w:ilvl="3"/>
    <w:lvlOverride w:ilvl="4"/>
    <w:lvlOverride w:ilvl="5"/>
    <w:lvlOverride w:ilvl="6"/>
    <w:lvlOverride w:ilvl="7"/>
    <w:lvlOverride w:ilvl="8"/>
  </w:num>
  <w:num w:numId="32">
    <w:abstractNumId w:val="27"/>
    <w:lvlOverride w:ilvl="0">
      <w:startOverride w:val="1"/>
    </w:lvlOverride>
    <w:lvlOverride w:ilvl="1"/>
    <w:lvlOverride w:ilvl="2"/>
    <w:lvlOverride w:ilvl="3"/>
    <w:lvlOverride w:ilvl="4"/>
    <w:lvlOverride w:ilvl="5"/>
    <w:lvlOverride w:ilvl="6"/>
    <w:lvlOverride w:ilvl="7"/>
    <w:lvlOverride w:ilvl="8"/>
  </w:num>
  <w:num w:numId="33">
    <w:abstractNumId w:val="26"/>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BCD"/>
    <w:rsid w:val="000C64BB"/>
    <w:rsid w:val="00125749"/>
    <w:rsid w:val="001B177A"/>
    <w:rsid w:val="001C6481"/>
    <w:rsid w:val="001F69B7"/>
    <w:rsid w:val="00234D79"/>
    <w:rsid w:val="00332C71"/>
    <w:rsid w:val="00381B4B"/>
    <w:rsid w:val="00394D56"/>
    <w:rsid w:val="003C6690"/>
    <w:rsid w:val="004862CF"/>
    <w:rsid w:val="004F0BFA"/>
    <w:rsid w:val="00570CAE"/>
    <w:rsid w:val="00575552"/>
    <w:rsid w:val="005A1EA6"/>
    <w:rsid w:val="005B524D"/>
    <w:rsid w:val="005B7BF2"/>
    <w:rsid w:val="007122DD"/>
    <w:rsid w:val="007E68A4"/>
    <w:rsid w:val="007F4EF1"/>
    <w:rsid w:val="007F58E1"/>
    <w:rsid w:val="00830611"/>
    <w:rsid w:val="009D3A3E"/>
    <w:rsid w:val="009E1BCD"/>
    <w:rsid w:val="00A94847"/>
    <w:rsid w:val="00BE1163"/>
    <w:rsid w:val="00C331A9"/>
    <w:rsid w:val="00CF6A7E"/>
    <w:rsid w:val="00D939A1"/>
    <w:rsid w:val="00DA32CF"/>
    <w:rsid w:val="00DB613C"/>
    <w:rsid w:val="00DE2890"/>
    <w:rsid w:val="00FC2841"/>
    <w:rsid w:val="00FE54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1BC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E1BCD"/>
    <w:pPr>
      <w:spacing w:before="600" w:line="360" w:lineRule="auto"/>
      <w:outlineLvl w:val="0"/>
    </w:pPr>
    <w:rPr>
      <w:rFonts w:ascii="Cambria" w:hAnsi="Cambria"/>
      <w:b/>
      <w:bCs/>
      <w:i/>
      <w:iCs/>
      <w:sz w:val="32"/>
      <w:szCs w:val="32"/>
      <w:lang w:val="en-US" w:eastAsia="en-US" w:bidi="en-US"/>
    </w:rPr>
  </w:style>
  <w:style w:type="paragraph" w:styleId="2">
    <w:name w:val="heading 2"/>
    <w:basedOn w:val="a"/>
    <w:next w:val="a"/>
    <w:link w:val="20"/>
    <w:uiPriority w:val="9"/>
    <w:semiHidden/>
    <w:unhideWhenUsed/>
    <w:qFormat/>
    <w:rsid w:val="009E1BCD"/>
    <w:pPr>
      <w:spacing w:before="320" w:line="360" w:lineRule="auto"/>
      <w:outlineLvl w:val="1"/>
    </w:pPr>
    <w:rPr>
      <w:rFonts w:ascii="Cambria" w:hAnsi="Cambria"/>
      <w:b/>
      <w:bCs/>
      <w:i/>
      <w:iCs/>
      <w:sz w:val="28"/>
      <w:szCs w:val="28"/>
      <w:lang w:val="en-US" w:eastAsia="en-US" w:bidi="en-US"/>
    </w:rPr>
  </w:style>
  <w:style w:type="paragraph" w:styleId="3">
    <w:name w:val="heading 3"/>
    <w:basedOn w:val="a"/>
    <w:next w:val="a"/>
    <w:link w:val="30"/>
    <w:uiPriority w:val="9"/>
    <w:semiHidden/>
    <w:unhideWhenUsed/>
    <w:qFormat/>
    <w:rsid w:val="009E1BCD"/>
    <w:pPr>
      <w:spacing w:before="320" w:line="360" w:lineRule="auto"/>
      <w:outlineLvl w:val="2"/>
    </w:pPr>
    <w:rPr>
      <w:rFonts w:ascii="Cambria" w:hAnsi="Cambria"/>
      <w:b/>
      <w:bCs/>
      <w:i/>
      <w:iCs/>
      <w:sz w:val="26"/>
      <w:szCs w:val="26"/>
      <w:lang w:val="en-US" w:eastAsia="en-US" w:bidi="en-US"/>
    </w:rPr>
  </w:style>
  <w:style w:type="paragraph" w:styleId="4">
    <w:name w:val="heading 4"/>
    <w:basedOn w:val="a"/>
    <w:next w:val="a"/>
    <w:link w:val="40"/>
    <w:uiPriority w:val="9"/>
    <w:semiHidden/>
    <w:unhideWhenUsed/>
    <w:qFormat/>
    <w:rsid w:val="009E1BCD"/>
    <w:pPr>
      <w:spacing w:before="280" w:line="360" w:lineRule="auto"/>
      <w:outlineLvl w:val="3"/>
    </w:pPr>
    <w:rPr>
      <w:rFonts w:ascii="Cambria" w:hAnsi="Cambria"/>
      <w:b/>
      <w:bCs/>
      <w:i/>
      <w:iCs/>
      <w:lang w:val="en-US" w:eastAsia="en-US" w:bidi="en-US"/>
    </w:rPr>
  </w:style>
  <w:style w:type="paragraph" w:styleId="5">
    <w:name w:val="heading 5"/>
    <w:basedOn w:val="a"/>
    <w:next w:val="a"/>
    <w:link w:val="50"/>
    <w:uiPriority w:val="9"/>
    <w:semiHidden/>
    <w:unhideWhenUsed/>
    <w:qFormat/>
    <w:rsid w:val="009E1BCD"/>
    <w:pPr>
      <w:spacing w:before="280" w:line="360" w:lineRule="auto"/>
      <w:outlineLvl w:val="4"/>
    </w:pPr>
    <w:rPr>
      <w:rFonts w:ascii="Cambria" w:hAnsi="Cambria"/>
      <w:b/>
      <w:bCs/>
      <w:i/>
      <w:iCs/>
      <w:sz w:val="22"/>
      <w:szCs w:val="22"/>
      <w:lang w:val="en-US" w:eastAsia="en-US" w:bidi="en-US"/>
    </w:rPr>
  </w:style>
  <w:style w:type="paragraph" w:styleId="6">
    <w:name w:val="heading 6"/>
    <w:basedOn w:val="a"/>
    <w:next w:val="a"/>
    <w:link w:val="60"/>
    <w:uiPriority w:val="9"/>
    <w:semiHidden/>
    <w:unhideWhenUsed/>
    <w:qFormat/>
    <w:rsid w:val="009E1BCD"/>
    <w:pPr>
      <w:spacing w:before="280" w:after="80" w:line="360" w:lineRule="auto"/>
      <w:outlineLvl w:val="5"/>
    </w:pPr>
    <w:rPr>
      <w:rFonts w:ascii="Cambria" w:hAnsi="Cambria"/>
      <w:b/>
      <w:bCs/>
      <w:i/>
      <w:iCs/>
      <w:sz w:val="22"/>
      <w:szCs w:val="22"/>
      <w:lang w:val="en-US" w:eastAsia="en-US" w:bidi="en-US"/>
    </w:rPr>
  </w:style>
  <w:style w:type="paragraph" w:styleId="7">
    <w:name w:val="heading 7"/>
    <w:basedOn w:val="a"/>
    <w:next w:val="a"/>
    <w:link w:val="70"/>
    <w:uiPriority w:val="9"/>
    <w:semiHidden/>
    <w:unhideWhenUsed/>
    <w:qFormat/>
    <w:rsid w:val="009E1BCD"/>
    <w:pPr>
      <w:spacing w:before="280" w:line="360" w:lineRule="auto"/>
      <w:outlineLvl w:val="6"/>
    </w:pPr>
    <w:rPr>
      <w:rFonts w:ascii="Cambria" w:hAnsi="Cambria"/>
      <w:b/>
      <w:bCs/>
      <w:i/>
      <w:iCs/>
      <w:sz w:val="20"/>
      <w:szCs w:val="20"/>
      <w:lang w:val="en-US" w:eastAsia="en-US" w:bidi="en-US"/>
    </w:rPr>
  </w:style>
  <w:style w:type="paragraph" w:styleId="8">
    <w:name w:val="heading 8"/>
    <w:basedOn w:val="a"/>
    <w:next w:val="a"/>
    <w:link w:val="80"/>
    <w:uiPriority w:val="9"/>
    <w:semiHidden/>
    <w:unhideWhenUsed/>
    <w:qFormat/>
    <w:rsid w:val="009E1BCD"/>
    <w:pPr>
      <w:spacing w:before="280" w:line="360" w:lineRule="auto"/>
      <w:outlineLvl w:val="7"/>
    </w:pPr>
    <w:rPr>
      <w:rFonts w:ascii="Cambria" w:hAnsi="Cambria"/>
      <w:b/>
      <w:bCs/>
      <w:i/>
      <w:iCs/>
      <w:sz w:val="18"/>
      <w:szCs w:val="18"/>
      <w:lang w:val="en-US" w:eastAsia="en-US" w:bidi="en-US"/>
    </w:rPr>
  </w:style>
  <w:style w:type="paragraph" w:styleId="9">
    <w:name w:val="heading 9"/>
    <w:basedOn w:val="a"/>
    <w:next w:val="a"/>
    <w:link w:val="90"/>
    <w:uiPriority w:val="9"/>
    <w:semiHidden/>
    <w:unhideWhenUsed/>
    <w:qFormat/>
    <w:rsid w:val="009E1BCD"/>
    <w:pPr>
      <w:spacing w:before="280" w:line="360" w:lineRule="auto"/>
      <w:outlineLvl w:val="8"/>
    </w:pPr>
    <w:rPr>
      <w:rFonts w:ascii="Cambria" w:hAnsi="Cambria"/>
      <w:i/>
      <w:iCs/>
      <w:sz w:val="18"/>
      <w:szCs w:val="18"/>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1BCD"/>
    <w:rPr>
      <w:rFonts w:ascii="Cambria" w:eastAsia="Times New Roman" w:hAnsi="Cambria" w:cs="Times New Roman"/>
      <w:b/>
      <w:bCs/>
      <w:i/>
      <w:iCs/>
      <w:sz w:val="32"/>
      <w:szCs w:val="32"/>
      <w:lang w:val="en-US" w:bidi="en-US"/>
    </w:rPr>
  </w:style>
  <w:style w:type="character" w:customStyle="1" w:styleId="20">
    <w:name w:val="Заголовок 2 Знак"/>
    <w:basedOn w:val="a0"/>
    <w:link w:val="2"/>
    <w:uiPriority w:val="9"/>
    <w:semiHidden/>
    <w:rsid w:val="009E1BCD"/>
    <w:rPr>
      <w:rFonts w:ascii="Cambria" w:eastAsia="Times New Roman" w:hAnsi="Cambria" w:cs="Times New Roman"/>
      <w:b/>
      <w:bCs/>
      <w:i/>
      <w:iCs/>
      <w:sz w:val="28"/>
      <w:szCs w:val="28"/>
      <w:lang w:val="en-US" w:bidi="en-US"/>
    </w:rPr>
  </w:style>
  <w:style w:type="character" w:customStyle="1" w:styleId="30">
    <w:name w:val="Заголовок 3 Знак"/>
    <w:basedOn w:val="a0"/>
    <w:link w:val="3"/>
    <w:uiPriority w:val="9"/>
    <w:semiHidden/>
    <w:rsid w:val="009E1BCD"/>
    <w:rPr>
      <w:rFonts w:ascii="Cambria" w:eastAsia="Times New Roman" w:hAnsi="Cambria" w:cs="Times New Roman"/>
      <w:b/>
      <w:bCs/>
      <w:i/>
      <w:iCs/>
      <w:sz w:val="26"/>
      <w:szCs w:val="26"/>
      <w:lang w:val="en-US" w:bidi="en-US"/>
    </w:rPr>
  </w:style>
  <w:style w:type="character" w:customStyle="1" w:styleId="40">
    <w:name w:val="Заголовок 4 Знак"/>
    <w:basedOn w:val="a0"/>
    <w:link w:val="4"/>
    <w:uiPriority w:val="9"/>
    <w:semiHidden/>
    <w:rsid w:val="009E1BCD"/>
    <w:rPr>
      <w:rFonts w:ascii="Cambria" w:eastAsia="Times New Roman" w:hAnsi="Cambria" w:cs="Times New Roman"/>
      <w:b/>
      <w:bCs/>
      <w:i/>
      <w:iCs/>
      <w:sz w:val="24"/>
      <w:szCs w:val="24"/>
      <w:lang w:val="en-US" w:bidi="en-US"/>
    </w:rPr>
  </w:style>
  <w:style w:type="character" w:customStyle="1" w:styleId="50">
    <w:name w:val="Заголовок 5 Знак"/>
    <w:basedOn w:val="a0"/>
    <w:link w:val="5"/>
    <w:uiPriority w:val="9"/>
    <w:semiHidden/>
    <w:rsid w:val="009E1BCD"/>
    <w:rPr>
      <w:rFonts w:ascii="Cambria" w:eastAsia="Times New Roman" w:hAnsi="Cambria" w:cs="Times New Roman"/>
      <w:b/>
      <w:bCs/>
      <w:i/>
      <w:iCs/>
      <w:lang w:val="en-US" w:bidi="en-US"/>
    </w:rPr>
  </w:style>
  <w:style w:type="character" w:customStyle="1" w:styleId="60">
    <w:name w:val="Заголовок 6 Знак"/>
    <w:basedOn w:val="a0"/>
    <w:link w:val="6"/>
    <w:uiPriority w:val="9"/>
    <w:semiHidden/>
    <w:rsid w:val="009E1BCD"/>
    <w:rPr>
      <w:rFonts w:ascii="Cambria" w:eastAsia="Times New Roman" w:hAnsi="Cambria" w:cs="Times New Roman"/>
      <w:b/>
      <w:bCs/>
      <w:i/>
      <w:iCs/>
      <w:lang w:val="en-US" w:bidi="en-US"/>
    </w:rPr>
  </w:style>
  <w:style w:type="character" w:customStyle="1" w:styleId="70">
    <w:name w:val="Заголовок 7 Знак"/>
    <w:basedOn w:val="a0"/>
    <w:link w:val="7"/>
    <w:uiPriority w:val="9"/>
    <w:semiHidden/>
    <w:rsid w:val="009E1BCD"/>
    <w:rPr>
      <w:rFonts w:ascii="Cambria" w:eastAsia="Times New Roman" w:hAnsi="Cambria" w:cs="Times New Roman"/>
      <w:b/>
      <w:bCs/>
      <w:i/>
      <w:iCs/>
      <w:sz w:val="20"/>
      <w:szCs w:val="20"/>
      <w:lang w:val="en-US" w:bidi="en-US"/>
    </w:rPr>
  </w:style>
  <w:style w:type="character" w:customStyle="1" w:styleId="80">
    <w:name w:val="Заголовок 8 Знак"/>
    <w:basedOn w:val="a0"/>
    <w:link w:val="8"/>
    <w:uiPriority w:val="9"/>
    <w:semiHidden/>
    <w:rsid w:val="009E1BCD"/>
    <w:rPr>
      <w:rFonts w:ascii="Cambria" w:eastAsia="Times New Roman" w:hAnsi="Cambria" w:cs="Times New Roman"/>
      <w:b/>
      <w:bCs/>
      <w:i/>
      <w:iCs/>
      <w:sz w:val="18"/>
      <w:szCs w:val="18"/>
      <w:lang w:val="en-US" w:bidi="en-US"/>
    </w:rPr>
  </w:style>
  <w:style w:type="character" w:customStyle="1" w:styleId="90">
    <w:name w:val="Заголовок 9 Знак"/>
    <w:basedOn w:val="a0"/>
    <w:link w:val="9"/>
    <w:uiPriority w:val="9"/>
    <w:semiHidden/>
    <w:rsid w:val="009E1BCD"/>
    <w:rPr>
      <w:rFonts w:ascii="Cambria" w:eastAsia="Times New Roman" w:hAnsi="Cambria" w:cs="Times New Roman"/>
      <w:i/>
      <w:iCs/>
      <w:sz w:val="18"/>
      <w:szCs w:val="18"/>
      <w:lang w:val="en-US" w:bidi="en-US"/>
    </w:rPr>
  </w:style>
  <w:style w:type="paragraph" w:styleId="a3">
    <w:name w:val="Title"/>
    <w:basedOn w:val="a"/>
    <w:next w:val="a"/>
    <w:link w:val="a4"/>
    <w:uiPriority w:val="10"/>
    <w:qFormat/>
    <w:rsid w:val="009E1BCD"/>
    <w:pPr>
      <w:spacing w:after="240"/>
    </w:pPr>
    <w:rPr>
      <w:rFonts w:ascii="Cambria" w:hAnsi="Cambria"/>
      <w:b/>
      <w:bCs/>
      <w:i/>
      <w:iCs/>
      <w:spacing w:val="10"/>
      <w:sz w:val="60"/>
      <w:szCs w:val="60"/>
      <w:lang w:val="en-US" w:eastAsia="en-US" w:bidi="en-US"/>
    </w:rPr>
  </w:style>
  <w:style w:type="character" w:customStyle="1" w:styleId="a4">
    <w:name w:val="Название Знак"/>
    <w:basedOn w:val="a0"/>
    <w:link w:val="a3"/>
    <w:uiPriority w:val="10"/>
    <w:rsid w:val="009E1BCD"/>
    <w:rPr>
      <w:rFonts w:ascii="Cambria" w:eastAsia="Times New Roman" w:hAnsi="Cambria" w:cs="Times New Roman"/>
      <w:b/>
      <w:bCs/>
      <w:i/>
      <w:iCs/>
      <w:spacing w:val="10"/>
      <w:sz w:val="60"/>
      <w:szCs w:val="60"/>
      <w:lang w:val="en-US" w:bidi="en-US"/>
    </w:rPr>
  </w:style>
  <w:style w:type="paragraph" w:styleId="a5">
    <w:name w:val="Subtitle"/>
    <w:basedOn w:val="a"/>
    <w:next w:val="a"/>
    <w:link w:val="a6"/>
    <w:uiPriority w:val="11"/>
    <w:qFormat/>
    <w:rsid w:val="009E1BCD"/>
    <w:pPr>
      <w:spacing w:after="320" w:line="480" w:lineRule="auto"/>
      <w:ind w:firstLine="357"/>
      <w:jc w:val="right"/>
    </w:pPr>
    <w:rPr>
      <w:rFonts w:ascii="Calibri" w:eastAsia="Calibri" w:hAnsi="Calibri"/>
      <w:i/>
      <w:iCs/>
      <w:color w:val="808080"/>
      <w:spacing w:val="10"/>
      <w:lang w:val="en-US" w:eastAsia="en-US" w:bidi="en-US"/>
    </w:rPr>
  </w:style>
  <w:style w:type="character" w:customStyle="1" w:styleId="a6">
    <w:name w:val="Подзаголовок Знак"/>
    <w:basedOn w:val="a0"/>
    <w:link w:val="a5"/>
    <w:uiPriority w:val="11"/>
    <w:rsid w:val="009E1BCD"/>
    <w:rPr>
      <w:rFonts w:ascii="Calibri" w:eastAsia="Calibri" w:hAnsi="Calibri" w:cs="Times New Roman"/>
      <w:i/>
      <w:iCs/>
      <w:color w:val="808080"/>
      <w:spacing w:val="10"/>
      <w:sz w:val="24"/>
      <w:szCs w:val="24"/>
      <w:lang w:val="en-US" w:bidi="en-US"/>
    </w:rPr>
  </w:style>
  <w:style w:type="character" w:styleId="a7">
    <w:name w:val="Strong"/>
    <w:uiPriority w:val="22"/>
    <w:qFormat/>
    <w:rsid w:val="009E1BCD"/>
    <w:rPr>
      <w:b/>
      <w:bCs/>
      <w:spacing w:val="0"/>
    </w:rPr>
  </w:style>
  <w:style w:type="character" w:styleId="a8">
    <w:name w:val="Emphasis"/>
    <w:uiPriority w:val="20"/>
    <w:qFormat/>
    <w:rsid w:val="009E1BCD"/>
    <w:rPr>
      <w:b/>
      <w:bCs/>
      <w:i/>
      <w:iCs/>
      <w:color w:val="auto"/>
    </w:rPr>
  </w:style>
  <w:style w:type="paragraph" w:styleId="a9">
    <w:name w:val="No Spacing"/>
    <w:basedOn w:val="a"/>
    <w:link w:val="aa"/>
    <w:uiPriority w:val="1"/>
    <w:qFormat/>
    <w:rsid w:val="009E1BCD"/>
    <w:rPr>
      <w:rFonts w:ascii="Calibri" w:eastAsia="Calibri" w:hAnsi="Calibri"/>
      <w:sz w:val="22"/>
      <w:szCs w:val="22"/>
      <w:lang w:val="en-US" w:eastAsia="en-US" w:bidi="en-US"/>
    </w:rPr>
  </w:style>
  <w:style w:type="character" w:customStyle="1" w:styleId="aa">
    <w:name w:val="Без интервала Знак"/>
    <w:link w:val="a9"/>
    <w:uiPriority w:val="1"/>
    <w:rsid w:val="009E1BCD"/>
    <w:rPr>
      <w:rFonts w:ascii="Calibri" w:eastAsia="Calibri" w:hAnsi="Calibri" w:cs="Times New Roman"/>
      <w:lang w:val="en-US" w:bidi="en-US"/>
    </w:rPr>
  </w:style>
  <w:style w:type="paragraph" w:styleId="ab">
    <w:name w:val="List Paragraph"/>
    <w:basedOn w:val="a"/>
    <w:uiPriority w:val="34"/>
    <w:qFormat/>
    <w:rsid w:val="009E1BCD"/>
    <w:pPr>
      <w:spacing w:after="240" w:line="480" w:lineRule="auto"/>
      <w:ind w:left="720" w:firstLine="357"/>
      <w:contextualSpacing/>
    </w:pPr>
    <w:rPr>
      <w:rFonts w:ascii="Calibri" w:eastAsia="Calibri" w:hAnsi="Calibri"/>
      <w:sz w:val="22"/>
      <w:szCs w:val="22"/>
      <w:lang w:val="en-US" w:eastAsia="en-US" w:bidi="en-US"/>
    </w:rPr>
  </w:style>
  <w:style w:type="paragraph" w:styleId="21">
    <w:name w:val="Quote"/>
    <w:basedOn w:val="a"/>
    <w:next w:val="a"/>
    <w:link w:val="22"/>
    <w:uiPriority w:val="29"/>
    <w:qFormat/>
    <w:rsid w:val="009E1BCD"/>
    <w:pPr>
      <w:spacing w:after="240" w:line="480" w:lineRule="auto"/>
      <w:ind w:firstLine="357"/>
    </w:pPr>
    <w:rPr>
      <w:rFonts w:ascii="Calibri" w:eastAsia="Calibri" w:hAnsi="Calibri"/>
      <w:color w:val="5A5A5A"/>
      <w:sz w:val="22"/>
      <w:szCs w:val="22"/>
      <w:lang w:val="en-US" w:eastAsia="en-US" w:bidi="en-US"/>
    </w:rPr>
  </w:style>
  <w:style w:type="character" w:customStyle="1" w:styleId="22">
    <w:name w:val="Цитата 2 Знак"/>
    <w:basedOn w:val="a0"/>
    <w:link w:val="21"/>
    <w:uiPriority w:val="29"/>
    <w:rsid w:val="009E1BCD"/>
    <w:rPr>
      <w:rFonts w:ascii="Calibri" w:eastAsia="Calibri" w:hAnsi="Calibri" w:cs="Times New Roman"/>
      <w:color w:val="5A5A5A"/>
      <w:lang w:val="en-US" w:bidi="en-US"/>
    </w:rPr>
  </w:style>
  <w:style w:type="paragraph" w:styleId="ac">
    <w:name w:val="Intense Quote"/>
    <w:basedOn w:val="a"/>
    <w:next w:val="a"/>
    <w:link w:val="ad"/>
    <w:uiPriority w:val="30"/>
    <w:qFormat/>
    <w:rsid w:val="009E1BCD"/>
    <w:pPr>
      <w:spacing w:before="320" w:after="480"/>
      <w:ind w:left="720" w:right="720"/>
      <w:jc w:val="center"/>
    </w:pPr>
    <w:rPr>
      <w:rFonts w:ascii="Cambria" w:hAnsi="Cambria"/>
      <w:i/>
      <w:iCs/>
      <w:sz w:val="20"/>
      <w:szCs w:val="20"/>
      <w:lang w:val="en-US" w:eastAsia="en-US" w:bidi="en-US"/>
    </w:rPr>
  </w:style>
  <w:style w:type="character" w:customStyle="1" w:styleId="ad">
    <w:name w:val="Выделенная цитата Знак"/>
    <w:basedOn w:val="a0"/>
    <w:link w:val="ac"/>
    <w:uiPriority w:val="30"/>
    <w:rsid w:val="009E1BCD"/>
    <w:rPr>
      <w:rFonts w:ascii="Cambria" w:eastAsia="Times New Roman" w:hAnsi="Cambria" w:cs="Times New Roman"/>
      <w:i/>
      <w:iCs/>
      <w:sz w:val="20"/>
      <w:szCs w:val="20"/>
      <w:lang w:val="en-US" w:bidi="en-US"/>
    </w:rPr>
  </w:style>
  <w:style w:type="character" w:styleId="ae">
    <w:name w:val="Subtle Emphasis"/>
    <w:uiPriority w:val="19"/>
    <w:qFormat/>
    <w:rsid w:val="009E1BCD"/>
    <w:rPr>
      <w:i/>
      <w:iCs/>
      <w:color w:val="5A5A5A"/>
    </w:rPr>
  </w:style>
  <w:style w:type="character" w:styleId="af">
    <w:name w:val="Intense Emphasis"/>
    <w:uiPriority w:val="21"/>
    <w:qFormat/>
    <w:rsid w:val="009E1BCD"/>
    <w:rPr>
      <w:b/>
      <w:bCs/>
      <w:i/>
      <w:iCs/>
      <w:color w:val="auto"/>
      <w:u w:val="single"/>
    </w:rPr>
  </w:style>
  <w:style w:type="character" w:styleId="af0">
    <w:name w:val="Subtle Reference"/>
    <w:uiPriority w:val="31"/>
    <w:qFormat/>
    <w:rsid w:val="009E1BCD"/>
    <w:rPr>
      <w:smallCaps/>
    </w:rPr>
  </w:style>
  <w:style w:type="character" w:styleId="af1">
    <w:name w:val="Intense Reference"/>
    <w:uiPriority w:val="32"/>
    <w:qFormat/>
    <w:rsid w:val="009E1BCD"/>
    <w:rPr>
      <w:b/>
      <w:bCs/>
      <w:smallCaps/>
      <w:color w:val="auto"/>
    </w:rPr>
  </w:style>
  <w:style w:type="character" w:styleId="af2">
    <w:name w:val="Book Title"/>
    <w:uiPriority w:val="33"/>
    <w:qFormat/>
    <w:rsid w:val="009E1BCD"/>
    <w:rPr>
      <w:rFonts w:ascii="Cambria" w:eastAsia="Times New Roman" w:hAnsi="Cambria" w:cs="Times New Roman"/>
      <w:b/>
      <w:bCs/>
      <w:smallCaps/>
      <w:color w:val="auto"/>
      <w:u w:val="single"/>
    </w:rPr>
  </w:style>
  <w:style w:type="paragraph" w:customStyle="1" w:styleId="c6">
    <w:name w:val="c6"/>
    <w:basedOn w:val="a"/>
    <w:rsid w:val="009E1BCD"/>
    <w:pPr>
      <w:spacing w:before="100" w:beforeAutospacing="1" w:after="100" w:afterAutospacing="1"/>
    </w:pPr>
  </w:style>
  <w:style w:type="character" w:customStyle="1" w:styleId="c1">
    <w:name w:val="c1"/>
    <w:rsid w:val="009E1BCD"/>
  </w:style>
  <w:style w:type="character" w:customStyle="1" w:styleId="c0">
    <w:name w:val="c0"/>
    <w:rsid w:val="009E1BCD"/>
  </w:style>
  <w:style w:type="paragraph" w:customStyle="1" w:styleId="c35">
    <w:name w:val="c35"/>
    <w:basedOn w:val="a"/>
    <w:rsid w:val="009E1BCD"/>
    <w:pPr>
      <w:spacing w:before="100" w:beforeAutospacing="1" w:after="100" w:afterAutospacing="1"/>
    </w:pPr>
  </w:style>
  <w:style w:type="paragraph" w:customStyle="1" w:styleId="c3">
    <w:name w:val="c3"/>
    <w:basedOn w:val="a"/>
    <w:rsid w:val="009E1BCD"/>
    <w:pPr>
      <w:spacing w:before="100" w:beforeAutospacing="1" w:after="100" w:afterAutospacing="1"/>
    </w:pPr>
  </w:style>
  <w:style w:type="paragraph" w:customStyle="1" w:styleId="c2">
    <w:name w:val="c2"/>
    <w:basedOn w:val="a"/>
    <w:rsid w:val="009E1BCD"/>
    <w:pPr>
      <w:spacing w:before="100" w:beforeAutospacing="1" w:after="100" w:afterAutospacing="1"/>
    </w:pPr>
  </w:style>
  <w:style w:type="paragraph" w:customStyle="1" w:styleId="c52">
    <w:name w:val="c52"/>
    <w:basedOn w:val="a"/>
    <w:rsid w:val="009E1BCD"/>
    <w:pPr>
      <w:spacing w:before="100" w:beforeAutospacing="1" w:after="100" w:afterAutospacing="1"/>
    </w:pPr>
  </w:style>
  <w:style w:type="paragraph" w:customStyle="1" w:styleId="c26">
    <w:name w:val="c26"/>
    <w:basedOn w:val="a"/>
    <w:rsid w:val="009E1BCD"/>
    <w:pPr>
      <w:spacing w:before="100" w:beforeAutospacing="1" w:after="100" w:afterAutospacing="1"/>
    </w:pPr>
  </w:style>
  <w:style w:type="paragraph" w:customStyle="1" w:styleId="c12">
    <w:name w:val="c12"/>
    <w:basedOn w:val="a"/>
    <w:rsid w:val="009E1BCD"/>
    <w:pPr>
      <w:spacing w:before="100" w:beforeAutospacing="1" w:after="100" w:afterAutospacing="1"/>
    </w:pPr>
  </w:style>
  <w:style w:type="paragraph" w:styleId="af3">
    <w:name w:val="header"/>
    <w:basedOn w:val="a"/>
    <w:link w:val="af4"/>
    <w:uiPriority w:val="99"/>
    <w:rsid w:val="009E1BCD"/>
    <w:pPr>
      <w:tabs>
        <w:tab w:val="center" w:pos="4677"/>
        <w:tab w:val="right" w:pos="9355"/>
      </w:tabs>
    </w:pPr>
  </w:style>
  <w:style w:type="character" w:customStyle="1" w:styleId="af4">
    <w:name w:val="Верхний колонтитул Знак"/>
    <w:basedOn w:val="a0"/>
    <w:link w:val="af3"/>
    <w:uiPriority w:val="99"/>
    <w:rsid w:val="009E1BCD"/>
    <w:rPr>
      <w:rFonts w:ascii="Times New Roman" w:eastAsia="Times New Roman" w:hAnsi="Times New Roman" w:cs="Times New Roman"/>
      <w:sz w:val="24"/>
      <w:szCs w:val="24"/>
      <w:lang w:eastAsia="ru-RU"/>
    </w:rPr>
  </w:style>
  <w:style w:type="paragraph" w:styleId="af5">
    <w:name w:val="footer"/>
    <w:basedOn w:val="a"/>
    <w:link w:val="af6"/>
    <w:rsid w:val="009E1BCD"/>
    <w:pPr>
      <w:tabs>
        <w:tab w:val="center" w:pos="4677"/>
        <w:tab w:val="right" w:pos="9355"/>
      </w:tabs>
    </w:pPr>
  </w:style>
  <w:style w:type="character" w:customStyle="1" w:styleId="af6">
    <w:name w:val="Нижний колонтитул Знак"/>
    <w:basedOn w:val="a0"/>
    <w:link w:val="af5"/>
    <w:rsid w:val="009E1BCD"/>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E1BCD"/>
  </w:style>
  <w:style w:type="character" w:styleId="af7">
    <w:name w:val="Hyperlink"/>
    <w:rsid w:val="009E1BCD"/>
    <w:rPr>
      <w:color w:val="0000FF"/>
      <w:u w:val="single"/>
    </w:rPr>
  </w:style>
  <w:style w:type="paragraph" w:styleId="af8">
    <w:name w:val="Normal (Web)"/>
    <w:basedOn w:val="a"/>
    <w:rsid w:val="009E1BCD"/>
    <w:pPr>
      <w:spacing w:before="100" w:beforeAutospacing="1" w:after="100" w:afterAutospacing="1"/>
    </w:pPr>
  </w:style>
  <w:style w:type="paragraph" w:customStyle="1" w:styleId="11">
    <w:name w:val="Абзац списка1"/>
    <w:basedOn w:val="a"/>
    <w:rsid w:val="009E1BCD"/>
    <w:pPr>
      <w:spacing w:after="200" w:line="276" w:lineRule="auto"/>
      <w:ind w:left="720"/>
      <w:contextualSpacing/>
    </w:pPr>
    <w:rPr>
      <w:rFonts w:ascii="Calibri" w:hAnsi="Calibri"/>
      <w:sz w:val="22"/>
      <w:szCs w:val="22"/>
      <w:lang w:eastAsia="en-US"/>
    </w:rPr>
  </w:style>
  <w:style w:type="character" w:customStyle="1" w:styleId="af9">
    <w:name w:val="Основной текст_"/>
    <w:basedOn w:val="a0"/>
    <w:link w:val="31"/>
    <w:rsid w:val="009E1BCD"/>
    <w:rPr>
      <w:rFonts w:ascii="Times New Roman" w:eastAsia="Times New Roman" w:hAnsi="Times New Roman" w:cs="Times New Roman"/>
      <w:sz w:val="26"/>
      <w:szCs w:val="26"/>
      <w:shd w:val="clear" w:color="auto" w:fill="FFFFFF"/>
    </w:rPr>
  </w:style>
  <w:style w:type="paragraph" w:customStyle="1" w:styleId="31">
    <w:name w:val="Основной текст3"/>
    <w:basedOn w:val="a"/>
    <w:link w:val="af9"/>
    <w:rsid w:val="009E1BCD"/>
    <w:pPr>
      <w:widowControl w:val="0"/>
      <w:shd w:val="clear" w:color="auto" w:fill="FFFFFF"/>
      <w:spacing w:after="2220" w:line="322" w:lineRule="exact"/>
      <w:jc w:val="center"/>
    </w:pPr>
    <w:rPr>
      <w:sz w:val="26"/>
      <w:szCs w:val="26"/>
      <w:lang w:eastAsia="en-US"/>
    </w:rPr>
  </w:style>
  <w:style w:type="character" w:customStyle="1" w:styleId="12">
    <w:name w:val="Заголовок №1 (2)_"/>
    <w:basedOn w:val="a0"/>
    <w:link w:val="120"/>
    <w:rsid w:val="009E1BCD"/>
    <w:rPr>
      <w:rFonts w:ascii="Times New Roman" w:eastAsia="Times New Roman" w:hAnsi="Times New Roman" w:cs="Times New Roman"/>
      <w:b/>
      <w:bCs/>
      <w:i/>
      <w:iCs/>
      <w:sz w:val="27"/>
      <w:szCs w:val="27"/>
      <w:shd w:val="clear" w:color="auto" w:fill="FFFFFF"/>
    </w:rPr>
  </w:style>
  <w:style w:type="paragraph" w:customStyle="1" w:styleId="120">
    <w:name w:val="Заголовок №1 (2)"/>
    <w:basedOn w:val="a"/>
    <w:link w:val="12"/>
    <w:rsid w:val="009E1BCD"/>
    <w:pPr>
      <w:widowControl w:val="0"/>
      <w:shd w:val="clear" w:color="auto" w:fill="FFFFFF"/>
      <w:spacing w:before="660" w:after="360" w:line="0" w:lineRule="atLeast"/>
      <w:jc w:val="center"/>
      <w:outlineLvl w:val="0"/>
    </w:pPr>
    <w:rPr>
      <w:b/>
      <w:bCs/>
      <w:i/>
      <w:iCs/>
      <w:sz w:val="27"/>
      <w:szCs w:val="27"/>
      <w:lang w:eastAsia="en-US"/>
    </w:rPr>
  </w:style>
  <w:style w:type="character" w:customStyle="1" w:styleId="13">
    <w:name w:val="Заголовок №1_"/>
    <w:basedOn w:val="a0"/>
    <w:link w:val="14"/>
    <w:rsid w:val="009E1BCD"/>
    <w:rPr>
      <w:rFonts w:ascii="Times New Roman" w:eastAsia="Times New Roman" w:hAnsi="Times New Roman" w:cs="Times New Roman"/>
      <w:sz w:val="26"/>
      <w:szCs w:val="26"/>
      <w:shd w:val="clear" w:color="auto" w:fill="FFFFFF"/>
    </w:rPr>
  </w:style>
  <w:style w:type="paragraph" w:customStyle="1" w:styleId="14">
    <w:name w:val="Заголовок №1"/>
    <w:basedOn w:val="a"/>
    <w:link w:val="13"/>
    <w:rsid w:val="009E1BCD"/>
    <w:pPr>
      <w:widowControl w:val="0"/>
      <w:shd w:val="clear" w:color="auto" w:fill="FFFFFF"/>
      <w:spacing w:before="540" w:line="648" w:lineRule="exact"/>
      <w:ind w:hanging="1760"/>
      <w:outlineLvl w:val="0"/>
    </w:pPr>
    <w:rPr>
      <w:sz w:val="26"/>
      <w:szCs w:val="26"/>
      <w:lang w:eastAsia="en-US"/>
    </w:rPr>
  </w:style>
  <w:style w:type="character" w:customStyle="1" w:styleId="1135pt">
    <w:name w:val="Заголовок №1 + 13;5 pt;Полужирный;Курсив"/>
    <w:basedOn w:val="13"/>
    <w:rsid w:val="009E1BCD"/>
    <w:rPr>
      <w:rFonts w:ascii="Times New Roman" w:eastAsia="Times New Roman" w:hAnsi="Times New Roman" w:cs="Times New Roman"/>
      <w:b/>
      <w:bCs/>
      <w:i/>
      <w:iCs/>
      <w:color w:val="000000"/>
      <w:spacing w:val="0"/>
      <w:w w:val="100"/>
      <w:position w:val="0"/>
      <w:sz w:val="27"/>
      <w:szCs w:val="27"/>
      <w:shd w:val="clear" w:color="auto" w:fill="FFFFFF"/>
      <w:lang w:val="ru-RU"/>
    </w:rPr>
  </w:style>
  <w:style w:type="character" w:customStyle="1" w:styleId="51">
    <w:name w:val="Основной текст (5)_"/>
    <w:basedOn w:val="a0"/>
    <w:link w:val="52"/>
    <w:rsid w:val="009E1BCD"/>
    <w:rPr>
      <w:rFonts w:ascii="Times New Roman" w:eastAsia="Times New Roman" w:hAnsi="Times New Roman" w:cs="Times New Roman"/>
      <w:i/>
      <w:iCs/>
      <w:sz w:val="27"/>
      <w:szCs w:val="27"/>
      <w:shd w:val="clear" w:color="auto" w:fill="FFFFFF"/>
    </w:rPr>
  </w:style>
  <w:style w:type="paragraph" w:customStyle="1" w:styleId="52">
    <w:name w:val="Основной текст (5)"/>
    <w:basedOn w:val="a"/>
    <w:link w:val="51"/>
    <w:rsid w:val="009E1BCD"/>
    <w:pPr>
      <w:widowControl w:val="0"/>
      <w:shd w:val="clear" w:color="auto" w:fill="FFFFFF"/>
      <w:spacing w:line="494" w:lineRule="exact"/>
      <w:jc w:val="center"/>
    </w:pPr>
    <w:rPr>
      <w:i/>
      <w:iCs/>
      <w:sz w:val="27"/>
      <w:szCs w:val="27"/>
      <w:lang w:eastAsia="en-US"/>
    </w:rPr>
  </w:style>
  <w:style w:type="character" w:customStyle="1" w:styleId="23">
    <w:name w:val="Основной текст (2)_"/>
    <w:basedOn w:val="a0"/>
    <w:link w:val="24"/>
    <w:rsid w:val="009E1BCD"/>
    <w:rPr>
      <w:rFonts w:ascii="Times New Roman" w:eastAsia="Times New Roman" w:hAnsi="Times New Roman" w:cs="Times New Roman"/>
      <w:b/>
      <w:bCs/>
      <w:i/>
      <w:iCs/>
      <w:sz w:val="27"/>
      <w:szCs w:val="27"/>
      <w:shd w:val="clear" w:color="auto" w:fill="FFFFFF"/>
    </w:rPr>
  </w:style>
  <w:style w:type="paragraph" w:customStyle="1" w:styleId="24">
    <w:name w:val="Основной текст (2)"/>
    <w:basedOn w:val="a"/>
    <w:link w:val="23"/>
    <w:rsid w:val="009E1BCD"/>
    <w:pPr>
      <w:widowControl w:val="0"/>
      <w:shd w:val="clear" w:color="auto" w:fill="FFFFFF"/>
      <w:spacing w:before="420" w:line="480" w:lineRule="exact"/>
      <w:jc w:val="center"/>
    </w:pPr>
    <w:rPr>
      <w:b/>
      <w:bCs/>
      <w:i/>
      <w:iCs/>
      <w:sz w:val="27"/>
      <w:szCs w:val="27"/>
      <w:lang w:eastAsia="en-US"/>
    </w:rPr>
  </w:style>
  <w:style w:type="character" w:customStyle="1" w:styleId="41">
    <w:name w:val="Основной текст (4)_"/>
    <w:basedOn w:val="a0"/>
    <w:link w:val="42"/>
    <w:rsid w:val="009E1BCD"/>
    <w:rPr>
      <w:rFonts w:ascii="Times New Roman" w:eastAsia="Times New Roman" w:hAnsi="Times New Roman" w:cs="Times New Roman"/>
      <w:i/>
      <w:iCs/>
      <w:sz w:val="27"/>
      <w:szCs w:val="27"/>
      <w:shd w:val="clear" w:color="auto" w:fill="FFFFFF"/>
    </w:rPr>
  </w:style>
  <w:style w:type="paragraph" w:customStyle="1" w:styleId="42">
    <w:name w:val="Основной текст (4)"/>
    <w:basedOn w:val="a"/>
    <w:link w:val="41"/>
    <w:rsid w:val="009E1BCD"/>
    <w:pPr>
      <w:widowControl w:val="0"/>
      <w:shd w:val="clear" w:color="auto" w:fill="FFFFFF"/>
      <w:spacing w:before="300" w:after="120" w:line="322" w:lineRule="exact"/>
      <w:jc w:val="center"/>
    </w:pPr>
    <w:rPr>
      <w:i/>
      <w:iCs/>
      <w:sz w:val="27"/>
      <w:szCs w:val="27"/>
      <w:lang w:eastAsia="en-US"/>
    </w:rPr>
  </w:style>
  <w:style w:type="paragraph" w:customStyle="1" w:styleId="43">
    <w:name w:val="Основной текст4"/>
    <w:basedOn w:val="a"/>
    <w:rsid w:val="009E1BCD"/>
    <w:pPr>
      <w:widowControl w:val="0"/>
      <w:shd w:val="clear" w:color="auto" w:fill="FFFFFF"/>
      <w:spacing w:after="2220" w:line="322" w:lineRule="exact"/>
      <w:jc w:val="center"/>
    </w:pPr>
    <w:rPr>
      <w:sz w:val="27"/>
      <w:szCs w:val="27"/>
      <w:lang w:eastAsia="en-US"/>
    </w:rPr>
  </w:style>
  <w:style w:type="paragraph" w:customStyle="1" w:styleId="53">
    <w:name w:val="Основной текст5"/>
    <w:basedOn w:val="a"/>
    <w:rsid w:val="009E1BCD"/>
    <w:pPr>
      <w:widowControl w:val="0"/>
      <w:shd w:val="clear" w:color="auto" w:fill="FFFFFF"/>
      <w:spacing w:after="2220" w:line="322" w:lineRule="exact"/>
      <w:ind w:hanging="1240"/>
      <w:jc w:val="center"/>
    </w:pPr>
    <w:rPr>
      <w:sz w:val="27"/>
      <w:szCs w:val="27"/>
      <w:lang w:eastAsia="en-US"/>
    </w:rPr>
  </w:style>
  <w:style w:type="character" w:customStyle="1" w:styleId="15">
    <w:name w:val="Основной текст1"/>
    <w:basedOn w:val="af9"/>
    <w:rsid w:val="009E1BCD"/>
    <w:rPr>
      <w:rFonts w:ascii="Times New Roman" w:eastAsia="Times New Roman" w:hAnsi="Times New Roman" w:cs="Times New Roman"/>
      <w:color w:val="000000"/>
      <w:spacing w:val="0"/>
      <w:w w:val="100"/>
      <w:position w:val="0"/>
      <w:sz w:val="27"/>
      <w:szCs w:val="27"/>
      <w:u w:val="single"/>
      <w:shd w:val="clear" w:color="auto" w:fill="FFFFFF"/>
      <w:lang w:val="ru-RU"/>
    </w:rPr>
  </w:style>
  <w:style w:type="character" w:customStyle="1" w:styleId="32">
    <w:name w:val="Основной текст (3)"/>
    <w:basedOn w:val="a0"/>
    <w:rsid w:val="009E1BCD"/>
    <w:rPr>
      <w:rFonts w:ascii="Times New Roman" w:eastAsia="Times New Roman" w:hAnsi="Times New Roman" w:cs="Times New Roman" w:hint="default"/>
      <w:b w:val="0"/>
      <w:bCs w:val="0"/>
      <w:i/>
      <w:iCs/>
      <w:smallCaps w:val="0"/>
      <w:strike w:val="0"/>
      <w:dstrike w:val="0"/>
      <w:color w:val="000000"/>
      <w:spacing w:val="0"/>
      <w:w w:val="100"/>
      <w:position w:val="0"/>
      <w:sz w:val="27"/>
      <w:szCs w:val="27"/>
      <w:u w:val="none"/>
      <w:effect w:val="none"/>
      <w:lang w:val="ru-RU"/>
    </w:rPr>
  </w:style>
  <w:style w:type="character" w:customStyle="1" w:styleId="44">
    <w:name w:val="Основной текст (4) + Не полужирный"/>
    <w:aliases w:val="Не курсив"/>
    <w:basedOn w:val="a0"/>
    <w:rsid w:val="009E1BCD"/>
    <w:rPr>
      <w:rFonts w:ascii="Times New Roman" w:eastAsia="Times New Roman" w:hAnsi="Times New Roman" w:cs="Times New Roman" w:hint="default"/>
      <w:b/>
      <w:bCs/>
      <w:i/>
      <w:iCs/>
      <w:smallCaps w:val="0"/>
      <w:strike w:val="0"/>
      <w:dstrike w:val="0"/>
      <w:color w:val="000000"/>
      <w:spacing w:val="0"/>
      <w:w w:val="100"/>
      <w:position w:val="0"/>
      <w:sz w:val="27"/>
      <w:szCs w:val="27"/>
      <w:u w:val="none"/>
      <w:effect w:val="none"/>
      <w:lang w:val="ru-RU"/>
    </w:rPr>
  </w:style>
  <w:style w:type="character" w:customStyle="1" w:styleId="afa">
    <w:name w:val="Основной текст + Полужирный;Курсив"/>
    <w:basedOn w:val="af9"/>
    <w:rsid w:val="009E1BCD"/>
    <w:rPr>
      <w:rFonts w:ascii="Times New Roman" w:eastAsia="Times New Roman" w:hAnsi="Times New Roman" w:cs="Times New Roman"/>
      <w:b/>
      <w:bCs/>
      <w:i/>
      <w:iCs/>
      <w:color w:val="000000"/>
      <w:spacing w:val="0"/>
      <w:w w:val="100"/>
      <w:position w:val="0"/>
      <w:sz w:val="27"/>
      <w:szCs w:val="27"/>
      <w:shd w:val="clear" w:color="auto" w:fill="FFFFFF"/>
      <w:lang w:val="ru-RU"/>
    </w:rPr>
  </w:style>
  <w:style w:type="paragraph" w:customStyle="1" w:styleId="25">
    <w:name w:val="Основной текст2"/>
    <w:basedOn w:val="a"/>
    <w:rsid w:val="009E1BCD"/>
    <w:pPr>
      <w:widowControl w:val="0"/>
      <w:shd w:val="clear" w:color="auto" w:fill="FFFFFF"/>
      <w:spacing w:before="5880" w:line="0" w:lineRule="atLeast"/>
      <w:jc w:val="center"/>
    </w:pPr>
    <w:rPr>
      <w:sz w:val="27"/>
      <w:szCs w:val="27"/>
      <w:lang w:eastAsia="en-US"/>
    </w:rPr>
  </w:style>
  <w:style w:type="paragraph" w:customStyle="1" w:styleId="Style13">
    <w:name w:val="Style13"/>
    <w:basedOn w:val="a"/>
    <w:rsid w:val="009E1BCD"/>
    <w:pPr>
      <w:widowControl w:val="0"/>
      <w:autoSpaceDE w:val="0"/>
      <w:autoSpaceDN w:val="0"/>
      <w:adjustRightInd w:val="0"/>
      <w:spacing w:line="483" w:lineRule="exact"/>
      <w:ind w:firstLine="706"/>
      <w:jc w:val="both"/>
    </w:pPr>
  </w:style>
  <w:style w:type="character" w:customStyle="1" w:styleId="FontStyle61">
    <w:name w:val="Font Style61"/>
    <w:basedOn w:val="a0"/>
    <w:rsid w:val="009E1BCD"/>
    <w:rPr>
      <w:rFonts w:ascii="Times New Roman" w:hAnsi="Times New Roman" w:cs="Times New Roman"/>
      <w:color w:val="000000"/>
      <w:sz w:val="26"/>
      <w:szCs w:val="26"/>
    </w:rPr>
  </w:style>
  <w:style w:type="character" w:customStyle="1" w:styleId="FontStyle62">
    <w:name w:val="Font Style62"/>
    <w:basedOn w:val="a0"/>
    <w:rsid w:val="009E1BCD"/>
    <w:rPr>
      <w:rFonts w:ascii="Times New Roman" w:hAnsi="Times New Roman" w:cs="Times New Roman"/>
      <w:b/>
      <w:bCs/>
      <w:i/>
      <w:iCs/>
      <w:color w:val="000000"/>
      <w:sz w:val="26"/>
      <w:szCs w:val="26"/>
    </w:rPr>
  </w:style>
  <w:style w:type="paragraph" w:customStyle="1" w:styleId="Style14">
    <w:name w:val="Style14"/>
    <w:basedOn w:val="a"/>
    <w:rsid w:val="009E1BCD"/>
    <w:pPr>
      <w:widowControl w:val="0"/>
      <w:autoSpaceDE w:val="0"/>
      <w:autoSpaceDN w:val="0"/>
      <w:adjustRightInd w:val="0"/>
      <w:jc w:val="center"/>
    </w:pPr>
  </w:style>
  <w:style w:type="paragraph" w:styleId="afb">
    <w:name w:val="Balloon Text"/>
    <w:basedOn w:val="a"/>
    <w:link w:val="afc"/>
    <w:uiPriority w:val="99"/>
    <w:semiHidden/>
    <w:unhideWhenUsed/>
    <w:rsid w:val="009E1BCD"/>
    <w:rPr>
      <w:rFonts w:ascii="Tahoma" w:hAnsi="Tahoma" w:cs="Tahoma"/>
      <w:sz w:val="16"/>
      <w:szCs w:val="16"/>
    </w:rPr>
  </w:style>
  <w:style w:type="character" w:customStyle="1" w:styleId="afc">
    <w:name w:val="Текст выноски Знак"/>
    <w:basedOn w:val="a0"/>
    <w:link w:val="afb"/>
    <w:uiPriority w:val="99"/>
    <w:semiHidden/>
    <w:rsid w:val="009E1BC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1BC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E1BCD"/>
    <w:pPr>
      <w:spacing w:before="600" w:line="360" w:lineRule="auto"/>
      <w:outlineLvl w:val="0"/>
    </w:pPr>
    <w:rPr>
      <w:rFonts w:ascii="Cambria" w:hAnsi="Cambria"/>
      <w:b/>
      <w:bCs/>
      <w:i/>
      <w:iCs/>
      <w:sz w:val="32"/>
      <w:szCs w:val="32"/>
      <w:lang w:val="en-US" w:eastAsia="en-US" w:bidi="en-US"/>
    </w:rPr>
  </w:style>
  <w:style w:type="paragraph" w:styleId="2">
    <w:name w:val="heading 2"/>
    <w:basedOn w:val="a"/>
    <w:next w:val="a"/>
    <w:link w:val="20"/>
    <w:uiPriority w:val="9"/>
    <w:semiHidden/>
    <w:unhideWhenUsed/>
    <w:qFormat/>
    <w:rsid w:val="009E1BCD"/>
    <w:pPr>
      <w:spacing w:before="320" w:line="360" w:lineRule="auto"/>
      <w:outlineLvl w:val="1"/>
    </w:pPr>
    <w:rPr>
      <w:rFonts w:ascii="Cambria" w:hAnsi="Cambria"/>
      <w:b/>
      <w:bCs/>
      <w:i/>
      <w:iCs/>
      <w:sz w:val="28"/>
      <w:szCs w:val="28"/>
      <w:lang w:val="en-US" w:eastAsia="en-US" w:bidi="en-US"/>
    </w:rPr>
  </w:style>
  <w:style w:type="paragraph" w:styleId="3">
    <w:name w:val="heading 3"/>
    <w:basedOn w:val="a"/>
    <w:next w:val="a"/>
    <w:link w:val="30"/>
    <w:uiPriority w:val="9"/>
    <w:semiHidden/>
    <w:unhideWhenUsed/>
    <w:qFormat/>
    <w:rsid w:val="009E1BCD"/>
    <w:pPr>
      <w:spacing w:before="320" w:line="360" w:lineRule="auto"/>
      <w:outlineLvl w:val="2"/>
    </w:pPr>
    <w:rPr>
      <w:rFonts w:ascii="Cambria" w:hAnsi="Cambria"/>
      <w:b/>
      <w:bCs/>
      <w:i/>
      <w:iCs/>
      <w:sz w:val="26"/>
      <w:szCs w:val="26"/>
      <w:lang w:val="en-US" w:eastAsia="en-US" w:bidi="en-US"/>
    </w:rPr>
  </w:style>
  <w:style w:type="paragraph" w:styleId="4">
    <w:name w:val="heading 4"/>
    <w:basedOn w:val="a"/>
    <w:next w:val="a"/>
    <w:link w:val="40"/>
    <w:uiPriority w:val="9"/>
    <w:semiHidden/>
    <w:unhideWhenUsed/>
    <w:qFormat/>
    <w:rsid w:val="009E1BCD"/>
    <w:pPr>
      <w:spacing w:before="280" w:line="360" w:lineRule="auto"/>
      <w:outlineLvl w:val="3"/>
    </w:pPr>
    <w:rPr>
      <w:rFonts w:ascii="Cambria" w:hAnsi="Cambria"/>
      <w:b/>
      <w:bCs/>
      <w:i/>
      <w:iCs/>
      <w:lang w:val="en-US" w:eastAsia="en-US" w:bidi="en-US"/>
    </w:rPr>
  </w:style>
  <w:style w:type="paragraph" w:styleId="5">
    <w:name w:val="heading 5"/>
    <w:basedOn w:val="a"/>
    <w:next w:val="a"/>
    <w:link w:val="50"/>
    <w:uiPriority w:val="9"/>
    <w:semiHidden/>
    <w:unhideWhenUsed/>
    <w:qFormat/>
    <w:rsid w:val="009E1BCD"/>
    <w:pPr>
      <w:spacing w:before="280" w:line="360" w:lineRule="auto"/>
      <w:outlineLvl w:val="4"/>
    </w:pPr>
    <w:rPr>
      <w:rFonts w:ascii="Cambria" w:hAnsi="Cambria"/>
      <w:b/>
      <w:bCs/>
      <w:i/>
      <w:iCs/>
      <w:sz w:val="22"/>
      <w:szCs w:val="22"/>
      <w:lang w:val="en-US" w:eastAsia="en-US" w:bidi="en-US"/>
    </w:rPr>
  </w:style>
  <w:style w:type="paragraph" w:styleId="6">
    <w:name w:val="heading 6"/>
    <w:basedOn w:val="a"/>
    <w:next w:val="a"/>
    <w:link w:val="60"/>
    <w:uiPriority w:val="9"/>
    <w:semiHidden/>
    <w:unhideWhenUsed/>
    <w:qFormat/>
    <w:rsid w:val="009E1BCD"/>
    <w:pPr>
      <w:spacing w:before="280" w:after="80" w:line="360" w:lineRule="auto"/>
      <w:outlineLvl w:val="5"/>
    </w:pPr>
    <w:rPr>
      <w:rFonts w:ascii="Cambria" w:hAnsi="Cambria"/>
      <w:b/>
      <w:bCs/>
      <w:i/>
      <w:iCs/>
      <w:sz w:val="22"/>
      <w:szCs w:val="22"/>
      <w:lang w:val="en-US" w:eastAsia="en-US" w:bidi="en-US"/>
    </w:rPr>
  </w:style>
  <w:style w:type="paragraph" w:styleId="7">
    <w:name w:val="heading 7"/>
    <w:basedOn w:val="a"/>
    <w:next w:val="a"/>
    <w:link w:val="70"/>
    <w:uiPriority w:val="9"/>
    <w:semiHidden/>
    <w:unhideWhenUsed/>
    <w:qFormat/>
    <w:rsid w:val="009E1BCD"/>
    <w:pPr>
      <w:spacing w:before="280" w:line="360" w:lineRule="auto"/>
      <w:outlineLvl w:val="6"/>
    </w:pPr>
    <w:rPr>
      <w:rFonts w:ascii="Cambria" w:hAnsi="Cambria"/>
      <w:b/>
      <w:bCs/>
      <w:i/>
      <w:iCs/>
      <w:sz w:val="20"/>
      <w:szCs w:val="20"/>
      <w:lang w:val="en-US" w:eastAsia="en-US" w:bidi="en-US"/>
    </w:rPr>
  </w:style>
  <w:style w:type="paragraph" w:styleId="8">
    <w:name w:val="heading 8"/>
    <w:basedOn w:val="a"/>
    <w:next w:val="a"/>
    <w:link w:val="80"/>
    <w:uiPriority w:val="9"/>
    <w:semiHidden/>
    <w:unhideWhenUsed/>
    <w:qFormat/>
    <w:rsid w:val="009E1BCD"/>
    <w:pPr>
      <w:spacing w:before="280" w:line="360" w:lineRule="auto"/>
      <w:outlineLvl w:val="7"/>
    </w:pPr>
    <w:rPr>
      <w:rFonts w:ascii="Cambria" w:hAnsi="Cambria"/>
      <w:b/>
      <w:bCs/>
      <w:i/>
      <w:iCs/>
      <w:sz w:val="18"/>
      <w:szCs w:val="18"/>
      <w:lang w:val="en-US" w:eastAsia="en-US" w:bidi="en-US"/>
    </w:rPr>
  </w:style>
  <w:style w:type="paragraph" w:styleId="9">
    <w:name w:val="heading 9"/>
    <w:basedOn w:val="a"/>
    <w:next w:val="a"/>
    <w:link w:val="90"/>
    <w:uiPriority w:val="9"/>
    <w:semiHidden/>
    <w:unhideWhenUsed/>
    <w:qFormat/>
    <w:rsid w:val="009E1BCD"/>
    <w:pPr>
      <w:spacing w:before="280" w:line="360" w:lineRule="auto"/>
      <w:outlineLvl w:val="8"/>
    </w:pPr>
    <w:rPr>
      <w:rFonts w:ascii="Cambria" w:hAnsi="Cambria"/>
      <w:i/>
      <w:iCs/>
      <w:sz w:val="18"/>
      <w:szCs w:val="18"/>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1BCD"/>
    <w:rPr>
      <w:rFonts w:ascii="Cambria" w:eastAsia="Times New Roman" w:hAnsi="Cambria" w:cs="Times New Roman"/>
      <w:b/>
      <w:bCs/>
      <w:i/>
      <w:iCs/>
      <w:sz w:val="32"/>
      <w:szCs w:val="32"/>
      <w:lang w:val="en-US" w:bidi="en-US"/>
    </w:rPr>
  </w:style>
  <w:style w:type="character" w:customStyle="1" w:styleId="20">
    <w:name w:val="Заголовок 2 Знак"/>
    <w:basedOn w:val="a0"/>
    <w:link w:val="2"/>
    <w:uiPriority w:val="9"/>
    <w:semiHidden/>
    <w:rsid w:val="009E1BCD"/>
    <w:rPr>
      <w:rFonts w:ascii="Cambria" w:eastAsia="Times New Roman" w:hAnsi="Cambria" w:cs="Times New Roman"/>
      <w:b/>
      <w:bCs/>
      <w:i/>
      <w:iCs/>
      <w:sz w:val="28"/>
      <w:szCs w:val="28"/>
      <w:lang w:val="en-US" w:bidi="en-US"/>
    </w:rPr>
  </w:style>
  <w:style w:type="character" w:customStyle="1" w:styleId="30">
    <w:name w:val="Заголовок 3 Знак"/>
    <w:basedOn w:val="a0"/>
    <w:link w:val="3"/>
    <w:uiPriority w:val="9"/>
    <w:semiHidden/>
    <w:rsid w:val="009E1BCD"/>
    <w:rPr>
      <w:rFonts w:ascii="Cambria" w:eastAsia="Times New Roman" w:hAnsi="Cambria" w:cs="Times New Roman"/>
      <w:b/>
      <w:bCs/>
      <w:i/>
      <w:iCs/>
      <w:sz w:val="26"/>
      <w:szCs w:val="26"/>
      <w:lang w:val="en-US" w:bidi="en-US"/>
    </w:rPr>
  </w:style>
  <w:style w:type="character" w:customStyle="1" w:styleId="40">
    <w:name w:val="Заголовок 4 Знак"/>
    <w:basedOn w:val="a0"/>
    <w:link w:val="4"/>
    <w:uiPriority w:val="9"/>
    <w:semiHidden/>
    <w:rsid w:val="009E1BCD"/>
    <w:rPr>
      <w:rFonts w:ascii="Cambria" w:eastAsia="Times New Roman" w:hAnsi="Cambria" w:cs="Times New Roman"/>
      <w:b/>
      <w:bCs/>
      <w:i/>
      <w:iCs/>
      <w:sz w:val="24"/>
      <w:szCs w:val="24"/>
      <w:lang w:val="en-US" w:bidi="en-US"/>
    </w:rPr>
  </w:style>
  <w:style w:type="character" w:customStyle="1" w:styleId="50">
    <w:name w:val="Заголовок 5 Знак"/>
    <w:basedOn w:val="a0"/>
    <w:link w:val="5"/>
    <w:uiPriority w:val="9"/>
    <w:semiHidden/>
    <w:rsid w:val="009E1BCD"/>
    <w:rPr>
      <w:rFonts w:ascii="Cambria" w:eastAsia="Times New Roman" w:hAnsi="Cambria" w:cs="Times New Roman"/>
      <w:b/>
      <w:bCs/>
      <w:i/>
      <w:iCs/>
      <w:lang w:val="en-US" w:bidi="en-US"/>
    </w:rPr>
  </w:style>
  <w:style w:type="character" w:customStyle="1" w:styleId="60">
    <w:name w:val="Заголовок 6 Знак"/>
    <w:basedOn w:val="a0"/>
    <w:link w:val="6"/>
    <w:uiPriority w:val="9"/>
    <w:semiHidden/>
    <w:rsid w:val="009E1BCD"/>
    <w:rPr>
      <w:rFonts w:ascii="Cambria" w:eastAsia="Times New Roman" w:hAnsi="Cambria" w:cs="Times New Roman"/>
      <w:b/>
      <w:bCs/>
      <w:i/>
      <w:iCs/>
      <w:lang w:val="en-US" w:bidi="en-US"/>
    </w:rPr>
  </w:style>
  <w:style w:type="character" w:customStyle="1" w:styleId="70">
    <w:name w:val="Заголовок 7 Знак"/>
    <w:basedOn w:val="a0"/>
    <w:link w:val="7"/>
    <w:uiPriority w:val="9"/>
    <w:semiHidden/>
    <w:rsid w:val="009E1BCD"/>
    <w:rPr>
      <w:rFonts w:ascii="Cambria" w:eastAsia="Times New Roman" w:hAnsi="Cambria" w:cs="Times New Roman"/>
      <w:b/>
      <w:bCs/>
      <w:i/>
      <w:iCs/>
      <w:sz w:val="20"/>
      <w:szCs w:val="20"/>
      <w:lang w:val="en-US" w:bidi="en-US"/>
    </w:rPr>
  </w:style>
  <w:style w:type="character" w:customStyle="1" w:styleId="80">
    <w:name w:val="Заголовок 8 Знак"/>
    <w:basedOn w:val="a0"/>
    <w:link w:val="8"/>
    <w:uiPriority w:val="9"/>
    <w:semiHidden/>
    <w:rsid w:val="009E1BCD"/>
    <w:rPr>
      <w:rFonts w:ascii="Cambria" w:eastAsia="Times New Roman" w:hAnsi="Cambria" w:cs="Times New Roman"/>
      <w:b/>
      <w:bCs/>
      <w:i/>
      <w:iCs/>
      <w:sz w:val="18"/>
      <w:szCs w:val="18"/>
      <w:lang w:val="en-US" w:bidi="en-US"/>
    </w:rPr>
  </w:style>
  <w:style w:type="character" w:customStyle="1" w:styleId="90">
    <w:name w:val="Заголовок 9 Знак"/>
    <w:basedOn w:val="a0"/>
    <w:link w:val="9"/>
    <w:uiPriority w:val="9"/>
    <w:semiHidden/>
    <w:rsid w:val="009E1BCD"/>
    <w:rPr>
      <w:rFonts w:ascii="Cambria" w:eastAsia="Times New Roman" w:hAnsi="Cambria" w:cs="Times New Roman"/>
      <w:i/>
      <w:iCs/>
      <w:sz w:val="18"/>
      <w:szCs w:val="18"/>
      <w:lang w:val="en-US" w:bidi="en-US"/>
    </w:rPr>
  </w:style>
  <w:style w:type="paragraph" w:styleId="a3">
    <w:name w:val="Title"/>
    <w:basedOn w:val="a"/>
    <w:next w:val="a"/>
    <w:link w:val="a4"/>
    <w:uiPriority w:val="10"/>
    <w:qFormat/>
    <w:rsid w:val="009E1BCD"/>
    <w:pPr>
      <w:spacing w:after="240"/>
    </w:pPr>
    <w:rPr>
      <w:rFonts w:ascii="Cambria" w:hAnsi="Cambria"/>
      <w:b/>
      <w:bCs/>
      <w:i/>
      <w:iCs/>
      <w:spacing w:val="10"/>
      <w:sz w:val="60"/>
      <w:szCs w:val="60"/>
      <w:lang w:val="en-US" w:eastAsia="en-US" w:bidi="en-US"/>
    </w:rPr>
  </w:style>
  <w:style w:type="character" w:customStyle="1" w:styleId="a4">
    <w:name w:val="Название Знак"/>
    <w:basedOn w:val="a0"/>
    <w:link w:val="a3"/>
    <w:uiPriority w:val="10"/>
    <w:rsid w:val="009E1BCD"/>
    <w:rPr>
      <w:rFonts w:ascii="Cambria" w:eastAsia="Times New Roman" w:hAnsi="Cambria" w:cs="Times New Roman"/>
      <w:b/>
      <w:bCs/>
      <w:i/>
      <w:iCs/>
      <w:spacing w:val="10"/>
      <w:sz w:val="60"/>
      <w:szCs w:val="60"/>
      <w:lang w:val="en-US" w:bidi="en-US"/>
    </w:rPr>
  </w:style>
  <w:style w:type="paragraph" w:styleId="a5">
    <w:name w:val="Subtitle"/>
    <w:basedOn w:val="a"/>
    <w:next w:val="a"/>
    <w:link w:val="a6"/>
    <w:uiPriority w:val="11"/>
    <w:qFormat/>
    <w:rsid w:val="009E1BCD"/>
    <w:pPr>
      <w:spacing w:after="320" w:line="480" w:lineRule="auto"/>
      <w:ind w:firstLine="357"/>
      <w:jc w:val="right"/>
    </w:pPr>
    <w:rPr>
      <w:rFonts w:ascii="Calibri" w:eastAsia="Calibri" w:hAnsi="Calibri"/>
      <w:i/>
      <w:iCs/>
      <w:color w:val="808080"/>
      <w:spacing w:val="10"/>
      <w:lang w:val="en-US" w:eastAsia="en-US" w:bidi="en-US"/>
    </w:rPr>
  </w:style>
  <w:style w:type="character" w:customStyle="1" w:styleId="a6">
    <w:name w:val="Подзаголовок Знак"/>
    <w:basedOn w:val="a0"/>
    <w:link w:val="a5"/>
    <w:uiPriority w:val="11"/>
    <w:rsid w:val="009E1BCD"/>
    <w:rPr>
      <w:rFonts w:ascii="Calibri" w:eastAsia="Calibri" w:hAnsi="Calibri" w:cs="Times New Roman"/>
      <w:i/>
      <w:iCs/>
      <w:color w:val="808080"/>
      <w:spacing w:val="10"/>
      <w:sz w:val="24"/>
      <w:szCs w:val="24"/>
      <w:lang w:val="en-US" w:bidi="en-US"/>
    </w:rPr>
  </w:style>
  <w:style w:type="character" w:styleId="a7">
    <w:name w:val="Strong"/>
    <w:uiPriority w:val="22"/>
    <w:qFormat/>
    <w:rsid w:val="009E1BCD"/>
    <w:rPr>
      <w:b/>
      <w:bCs/>
      <w:spacing w:val="0"/>
    </w:rPr>
  </w:style>
  <w:style w:type="character" w:styleId="a8">
    <w:name w:val="Emphasis"/>
    <w:uiPriority w:val="20"/>
    <w:qFormat/>
    <w:rsid w:val="009E1BCD"/>
    <w:rPr>
      <w:b/>
      <w:bCs/>
      <w:i/>
      <w:iCs/>
      <w:color w:val="auto"/>
    </w:rPr>
  </w:style>
  <w:style w:type="paragraph" w:styleId="a9">
    <w:name w:val="No Spacing"/>
    <w:basedOn w:val="a"/>
    <w:link w:val="aa"/>
    <w:uiPriority w:val="1"/>
    <w:qFormat/>
    <w:rsid w:val="009E1BCD"/>
    <w:rPr>
      <w:rFonts w:ascii="Calibri" w:eastAsia="Calibri" w:hAnsi="Calibri"/>
      <w:sz w:val="22"/>
      <w:szCs w:val="22"/>
      <w:lang w:val="en-US" w:eastAsia="en-US" w:bidi="en-US"/>
    </w:rPr>
  </w:style>
  <w:style w:type="character" w:customStyle="1" w:styleId="aa">
    <w:name w:val="Без интервала Знак"/>
    <w:link w:val="a9"/>
    <w:uiPriority w:val="1"/>
    <w:rsid w:val="009E1BCD"/>
    <w:rPr>
      <w:rFonts w:ascii="Calibri" w:eastAsia="Calibri" w:hAnsi="Calibri" w:cs="Times New Roman"/>
      <w:lang w:val="en-US" w:bidi="en-US"/>
    </w:rPr>
  </w:style>
  <w:style w:type="paragraph" w:styleId="ab">
    <w:name w:val="List Paragraph"/>
    <w:basedOn w:val="a"/>
    <w:uiPriority w:val="34"/>
    <w:qFormat/>
    <w:rsid w:val="009E1BCD"/>
    <w:pPr>
      <w:spacing w:after="240" w:line="480" w:lineRule="auto"/>
      <w:ind w:left="720" w:firstLine="357"/>
      <w:contextualSpacing/>
    </w:pPr>
    <w:rPr>
      <w:rFonts w:ascii="Calibri" w:eastAsia="Calibri" w:hAnsi="Calibri"/>
      <w:sz w:val="22"/>
      <w:szCs w:val="22"/>
      <w:lang w:val="en-US" w:eastAsia="en-US" w:bidi="en-US"/>
    </w:rPr>
  </w:style>
  <w:style w:type="paragraph" w:styleId="21">
    <w:name w:val="Quote"/>
    <w:basedOn w:val="a"/>
    <w:next w:val="a"/>
    <w:link w:val="22"/>
    <w:uiPriority w:val="29"/>
    <w:qFormat/>
    <w:rsid w:val="009E1BCD"/>
    <w:pPr>
      <w:spacing w:after="240" w:line="480" w:lineRule="auto"/>
      <w:ind w:firstLine="357"/>
    </w:pPr>
    <w:rPr>
      <w:rFonts w:ascii="Calibri" w:eastAsia="Calibri" w:hAnsi="Calibri"/>
      <w:color w:val="5A5A5A"/>
      <w:sz w:val="22"/>
      <w:szCs w:val="22"/>
      <w:lang w:val="en-US" w:eastAsia="en-US" w:bidi="en-US"/>
    </w:rPr>
  </w:style>
  <w:style w:type="character" w:customStyle="1" w:styleId="22">
    <w:name w:val="Цитата 2 Знак"/>
    <w:basedOn w:val="a0"/>
    <w:link w:val="21"/>
    <w:uiPriority w:val="29"/>
    <w:rsid w:val="009E1BCD"/>
    <w:rPr>
      <w:rFonts w:ascii="Calibri" w:eastAsia="Calibri" w:hAnsi="Calibri" w:cs="Times New Roman"/>
      <w:color w:val="5A5A5A"/>
      <w:lang w:val="en-US" w:bidi="en-US"/>
    </w:rPr>
  </w:style>
  <w:style w:type="paragraph" w:styleId="ac">
    <w:name w:val="Intense Quote"/>
    <w:basedOn w:val="a"/>
    <w:next w:val="a"/>
    <w:link w:val="ad"/>
    <w:uiPriority w:val="30"/>
    <w:qFormat/>
    <w:rsid w:val="009E1BCD"/>
    <w:pPr>
      <w:spacing w:before="320" w:after="480"/>
      <w:ind w:left="720" w:right="720"/>
      <w:jc w:val="center"/>
    </w:pPr>
    <w:rPr>
      <w:rFonts w:ascii="Cambria" w:hAnsi="Cambria"/>
      <w:i/>
      <w:iCs/>
      <w:sz w:val="20"/>
      <w:szCs w:val="20"/>
      <w:lang w:val="en-US" w:eastAsia="en-US" w:bidi="en-US"/>
    </w:rPr>
  </w:style>
  <w:style w:type="character" w:customStyle="1" w:styleId="ad">
    <w:name w:val="Выделенная цитата Знак"/>
    <w:basedOn w:val="a0"/>
    <w:link w:val="ac"/>
    <w:uiPriority w:val="30"/>
    <w:rsid w:val="009E1BCD"/>
    <w:rPr>
      <w:rFonts w:ascii="Cambria" w:eastAsia="Times New Roman" w:hAnsi="Cambria" w:cs="Times New Roman"/>
      <w:i/>
      <w:iCs/>
      <w:sz w:val="20"/>
      <w:szCs w:val="20"/>
      <w:lang w:val="en-US" w:bidi="en-US"/>
    </w:rPr>
  </w:style>
  <w:style w:type="character" w:styleId="ae">
    <w:name w:val="Subtle Emphasis"/>
    <w:uiPriority w:val="19"/>
    <w:qFormat/>
    <w:rsid w:val="009E1BCD"/>
    <w:rPr>
      <w:i/>
      <w:iCs/>
      <w:color w:val="5A5A5A"/>
    </w:rPr>
  </w:style>
  <w:style w:type="character" w:styleId="af">
    <w:name w:val="Intense Emphasis"/>
    <w:uiPriority w:val="21"/>
    <w:qFormat/>
    <w:rsid w:val="009E1BCD"/>
    <w:rPr>
      <w:b/>
      <w:bCs/>
      <w:i/>
      <w:iCs/>
      <w:color w:val="auto"/>
      <w:u w:val="single"/>
    </w:rPr>
  </w:style>
  <w:style w:type="character" w:styleId="af0">
    <w:name w:val="Subtle Reference"/>
    <w:uiPriority w:val="31"/>
    <w:qFormat/>
    <w:rsid w:val="009E1BCD"/>
    <w:rPr>
      <w:smallCaps/>
    </w:rPr>
  </w:style>
  <w:style w:type="character" w:styleId="af1">
    <w:name w:val="Intense Reference"/>
    <w:uiPriority w:val="32"/>
    <w:qFormat/>
    <w:rsid w:val="009E1BCD"/>
    <w:rPr>
      <w:b/>
      <w:bCs/>
      <w:smallCaps/>
      <w:color w:val="auto"/>
    </w:rPr>
  </w:style>
  <w:style w:type="character" w:styleId="af2">
    <w:name w:val="Book Title"/>
    <w:uiPriority w:val="33"/>
    <w:qFormat/>
    <w:rsid w:val="009E1BCD"/>
    <w:rPr>
      <w:rFonts w:ascii="Cambria" w:eastAsia="Times New Roman" w:hAnsi="Cambria" w:cs="Times New Roman"/>
      <w:b/>
      <w:bCs/>
      <w:smallCaps/>
      <w:color w:val="auto"/>
      <w:u w:val="single"/>
    </w:rPr>
  </w:style>
  <w:style w:type="paragraph" w:customStyle="1" w:styleId="c6">
    <w:name w:val="c6"/>
    <w:basedOn w:val="a"/>
    <w:rsid w:val="009E1BCD"/>
    <w:pPr>
      <w:spacing w:before="100" w:beforeAutospacing="1" w:after="100" w:afterAutospacing="1"/>
    </w:pPr>
  </w:style>
  <w:style w:type="character" w:customStyle="1" w:styleId="c1">
    <w:name w:val="c1"/>
    <w:rsid w:val="009E1BCD"/>
  </w:style>
  <w:style w:type="character" w:customStyle="1" w:styleId="c0">
    <w:name w:val="c0"/>
    <w:rsid w:val="009E1BCD"/>
  </w:style>
  <w:style w:type="paragraph" w:customStyle="1" w:styleId="c35">
    <w:name w:val="c35"/>
    <w:basedOn w:val="a"/>
    <w:rsid w:val="009E1BCD"/>
    <w:pPr>
      <w:spacing w:before="100" w:beforeAutospacing="1" w:after="100" w:afterAutospacing="1"/>
    </w:pPr>
  </w:style>
  <w:style w:type="paragraph" w:customStyle="1" w:styleId="c3">
    <w:name w:val="c3"/>
    <w:basedOn w:val="a"/>
    <w:rsid w:val="009E1BCD"/>
    <w:pPr>
      <w:spacing w:before="100" w:beforeAutospacing="1" w:after="100" w:afterAutospacing="1"/>
    </w:pPr>
  </w:style>
  <w:style w:type="paragraph" w:customStyle="1" w:styleId="c2">
    <w:name w:val="c2"/>
    <w:basedOn w:val="a"/>
    <w:rsid w:val="009E1BCD"/>
    <w:pPr>
      <w:spacing w:before="100" w:beforeAutospacing="1" w:after="100" w:afterAutospacing="1"/>
    </w:pPr>
  </w:style>
  <w:style w:type="paragraph" w:customStyle="1" w:styleId="c52">
    <w:name w:val="c52"/>
    <w:basedOn w:val="a"/>
    <w:rsid w:val="009E1BCD"/>
    <w:pPr>
      <w:spacing w:before="100" w:beforeAutospacing="1" w:after="100" w:afterAutospacing="1"/>
    </w:pPr>
  </w:style>
  <w:style w:type="paragraph" w:customStyle="1" w:styleId="c26">
    <w:name w:val="c26"/>
    <w:basedOn w:val="a"/>
    <w:rsid w:val="009E1BCD"/>
    <w:pPr>
      <w:spacing w:before="100" w:beforeAutospacing="1" w:after="100" w:afterAutospacing="1"/>
    </w:pPr>
  </w:style>
  <w:style w:type="paragraph" w:customStyle="1" w:styleId="c12">
    <w:name w:val="c12"/>
    <w:basedOn w:val="a"/>
    <w:rsid w:val="009E1BCD"/>
    <w:pPr>
      <w:spacing w:before="100" w:beforeAutospacing="1" w:after="100" w:afterAutospacing="1"/>
    </w:pPr>
  </w:style>
  <w:style w:type="paragraph" w:styleId="af3">
    <w:name w:val="header"/>
    <w:basedOn w:val="a"/>
    <w:link w:val="af4"/>
    <w:uiPriority w:val="99"/>
    <w:rsid w:val="009E1BCD"/>
    <w:pPr>
      <w:tabs>
        <w:tab w:val="center" w:pos="4677"/>
        <w:tab w:val="right" w:pos="9355"/>
      </w:tabs>
    </w:pPr>
  </w:style>
  <w:style w:type="character" w:customStyle="1" w:styleId="af4">
    <w:name w:val="Верхний колонтитул Знак"/>
    <w:basedOn w:val="a0"/>
    <w:link w:val="af3"/>
    <w:uiPriority w:val="99"/>
    <w:rsid w:val="009E1BCD"/>
    <w:rPr>
      <w:rFonts w:ascii="Times New Roman" w:eastAsia="Times New Roman" w:hAnsi="Times New Roman" w:cs="Times New Roman"/>
      <w:sz w:val="24"/>
      <w:szCs w:val="24"/>
      <w:lang w:eastAsia="ru-RU"/>
    </w:rPr>
  </w:style>
  <w:style w:type="paragraph" w:styleId="af5">
    <w:name w:val="footer"/>
    <w:basedOn w:val="a"/>
    <w:link w:val="af6"/>
    <w:rsid w:val="009E1BCD"/>
    <w:pPr>
      <w:tabs>
        <w:tab w:val="center" w:pos="4677"/>
        <w:tab w:val="right" w:pos="9355"/>
      </w:tabs>
    </w:pPr>
  </w:style>
  <w:style w:type="character" w:customStyle="1" w:styleId="af6">
    <w:name w:val="Нижний колонтитул Знак"/>
    <w:basedOn w:val="a0"/>
    <w:link w:val="af5"/>
    <w:rsid w:val="009E1BCD"/>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E1BCD"/>
  </w:style>
  <w:style w:type="character" w:styleId="af7">
    <w:name w:val="Hyperlink"/>
    <w:rsid w:val="009E1BCD"/>
    <w:rPr>
      <w:color w:val="0000FF"/>
      <w:u w:val="single"/>
    </w:rPr>
  </w:style>
  <w:style w:type="paragraph" w:styleId="af8">
    <w:name w:val="Normal (Web)"/>
    <w:basedOn w:val="a"/>
    <w:rsid w:val="009E1BCD"/>
    <w:pPr>
      <w:spacing w:before="100" w:beforeAutospacing="1" w:after="100" w:afterAutospacing="1"/>
    </w:pPr>
  </w:style>
  <w:style w:type="paragraph" w:customStyle="1" w:styleId="11">
    <w:name w:val="Абзац списка1"/>
    <w:basedOn w:val="a"/>
    <w:rsid w:val="009E1BCD"/>
    <w:pPr>
      <w:spacing w:after="200" w:line="276" w:lineRule="auto"/>
      <w:ind w:left="720"/>
      <w:contextualSpacing/>
    </w:pPr>
    <w:rPr>
      <w:rFonts w:ascii="Calibri" w:hAnsi="Calibri"/>
      <w:sz w:val="22"/>
      <w:szCs w:val="22"/>
      <w:lang w:eastAsia="en-US"/>
    </w:rPr>
  </w:style>
  <w:style w:type="character" w:customStyle="1" w:styleId="af9">
    <w:name w:val="Основной текст_"/>
    <w:basedOn w:val="a0"/>
    <w:link w:val="31"/>
    <w:rsid w:val="009E1BCD"/>
    <w:rPr>
      <w:rFonts w:ascii="Times New Roman" w:eastAsia="Times New Roman" w:hAnsi="Times New Roman" w:cs="Times New Roman"/>
      <w:sz w:val="26"/>
      <w:szCs w:val="26"/>
      <w:shd w:val="clear" w:color="auto" w:fill="FFFFFF"/>
    </w:rPr>
  </w:style>
  <w:style w:type="paragraph" w:customStyle="1" w:styleId="31">
    <w:name w:val="Основной текст3"/>
    <w:basedOn w:val="a"/>
    <w:link w:val="af9"/>
    <w:rsid w:val="009E1BCD"/>
    <w:pPr>
      <w:widowControl w:val="0"/>
      <w:shd w:val="clear" w:color="auto" w:fill="FFFFFF"/>
      <w:spacing w:after="2220" w:line="322" w:lineRule="exact"/>
      <w:jc w:val="center"/>
    </w:pPr>
    <w:rPr>
      <w:sz w:val="26"/>
      <w:szCs w:val="26"/>
      <w:lang w:eastAsia="en-US"/>
    </w:rPr>
  </w:style>
  <w:style w:type="character" w:customStyle="1" w:styleId="12">
    <w:name w:val="Заголовок №1 (2)_"/>
    <w:basedOn w:val="a0"/>
    <w:link w:val="120"/>
    <w:rsid w:val="009E1BCD"/>
    <w:rPr>
      <w:rFonts w:ascii="Times New Roman" w:eastAsia="Times New Roman" w:hAnsi="Times New Roman" w:cs="Times New Roman"/>
      <w:b/>
      <w:bCs/>
      <w:i/>
      <w:iCs/>
      <w:sz w:val="27"/>
      <w:szCs w:val="27"/>
      <w:shd w:val="clear" w:color="auto" w:fill="FFFFFF"/>
    </w:rPr>
  </w:style>
  <w:style w:type="paragraph" w:customStyle="1" w:styleId="120">
    <w:name w:val="Заголовок №1 (2)"/>
    <w:basedOn w:val="a"/>
    <w:link w:val="12"/>
    <w:rsid w:val="009E1BCD"/>
    <w:pPr>
      <w:widowControl w:val="0"/>
      <w:shd w:val="clear" w:color="auto" w:fill="FFFFFF"/>
      <w:spacing w:before="660" w:after="360" w:line="0" w:lineRule="atLeast"/>
      <w:jc w:val="center"/>
      <w:outlineLvl w:val="0"/>
    </w:pPr>
    <w:rPr>
      <w:b/>
      <w:bCs/>
      <w:i/>
      <w:iCs/>
      <w:sz w:val="27"/>
      <w:szCs w:val="27"/>
      <w:lang w:eastAsia="en-US"/>
    </w:rPr>
  </w:style>
  <w:style w:type="character" w:customStyle="1" w:styleId="13">
    <w:name w:val="Заголовок №1_"/>
    <w:basedOn w:val="a0"/>
    <w:link w:val="14"/>
    <w:rsid w:val="009E1BCD"/>
    <w:rPr>
      <w:rFonts w:ascii="Times New Roman" w:eastAsia="Times New Roman" w:hAnsi="Times New Roman" w:cs="Times New Roman"/>
      <w:sz w:val="26"/>
      <w:szCs w:val="26"/>
      <w:shd w:val="clear" w:color="auto" w:fill="FFFFFF"/>
    </w:rPr>
  </w:style>
  <w:style w:type="paragraph" w:customStyle="1" w:styleId="14">
    <w:name w:val="Заголовок №1"/>
    <w:basedOn w:val="a"/>
    <w:link w:val="13"/>
    <w:rsid w:val="009E1BCD"/>
    <w:pPr>
      <w:widowControl w:val="0"/>
      <w:shd w:val="clear" w:color="auto" w:fill="FFFFFF"/>
      <w:spacing w:before="540" w:line="648" w:lineRule="exact"/>
      <w:ind w:hanging="1760"/>
      <w:outlineLvl w:val="0"/>
    </w:pPr>
    <w:rPr>
      <w:sz w:val="26"/>
      <w:szCs w:val="26"/>
      <w:lang w:eastAsia="en-US"/>
    </w:rPr>
  </w:style>
  <w:style w:type="character" w:customStyle="1" w:styleId="1135pt">
    <w:name w:val="Заголовок №1 + 13;5 pt;Полужирный;Курсив"/>
    <w:basedOn w:val="13"/>
    <w:rsid w:val="009E1BCD"/>
    <w:rPr>
      <w:rFonts w:ascii="Times New Roman" w:eastAsia="Times New Roman" w:hAnsi="Times New Roman" w:cs="Times New Roman"/>
      <w:b/>
      <w:bCs/>
      <w:i/>
      <w:iCs/>
      <w:color w:val="000000"/>
      <w:spacing w:val="0"/>
      <w:w w:val="100"/>
      <w:position w:val="0"/>
      <w:sz w:val="27"/>
      <w:szCs w:val="27"/>
      <w:shd w:val="clear" w:color="auto" w:fill="FFFFFF"/>
      <w:lang w:val="ru-RU"/>
    </w:rPr>
  </w:style>
  <w:style w:type="character" w:customStyle="1" w:styleId="51">
    <w:name w:val="Основной текст (5)_"/>
    <w:basedOn w:val="a0"/>
    <w:link w:val="52"/>
    <w:rsid w:val="009E1BCD"/>
    <w:rPr>
      <w:rFonts w:ascii="Times New Roman" w:eastAsia="Times New Roman" w:hAnsi="Times New Roman" w:cs="Times New Roman"/>
      <w:i/>
      <w:iCs/>
      <w:sz w:val="27"/>
      <w:szCs w:val="27"/>
      <w:shd w:val="clear" w:color="auto" w:fill="FFFFFF"/>
    </w:rPr>
  </w:style>
  <w:style w:type="paragraph" w:customStyle="1" w:styleId="52">
    <w:name w:val="Основной текст (5)"/>
    <w:basedOn w:val="a"/>
    <w:link w:val="51"/>
    <w:rsid w:val="009E1BCD"/>
    <w:pPr>
      <w:widowControl w:val="0"/>
      <w:shd w:val="clear" w:color="auto" w:fill="FFFFFF"/>
      <w:spacing w:line="494" w:lineRule="exact"/>
      <w:jc w:val="center"/>
    </w:pPr>
    <w:rPr>
      <w:i/>
      <w:iCs/>
      <w:sz w:val="27"/>
      <w:szCs w:val="27"/>
      <w:lang w:eastAsia="en-US"/>
    </w:rPr>
  </w:style>
  <w:style w:type="character" w:customStyle="1" w:styleId="23">
    <w:name w:val="Основной текст (2)_"/>
    <w:basedOn w:val="a0"/>
    <w:link w:val="24"/>
    <w:rsid w:val="009E1BCD"/>
    <w:rPr>
      <w:rFonts w:ascii="Times New Roman" w:eastAsia="Times New Roman" w:hAnsi="Times New Roman" w:cs="Times New Roman"/>
      <w:b/>
      <w:bCs/>
      <w:i/>
      <w:iCs/>
      <w:sz w:val="27"/>
      <w:szCs w:val="27"/>
      <w:shd w:val="clear" w:color="auto" w:fill="FFFFFF"/>
    </w:rPr>
  </w:style>
  <w:style w:type="paragraph" w:customStyle="1" w:styleId="24">
    <w:name w:val="Основной текст (2)"/>
    <w:basedOn w:val="a"/>
    <w:link w:val="23"/>
    <w:rsid w:val="009E1BCD"/>
    <w:pPr>
      <w:widowControl w:val="0"/>
      <w:shd w:val="clear" w:color="auto" w:fill="FFFFFF"/>
      <w:spacing w:before="420" w:line="480" w:lineRule="exact"/>
      <w:jc w:val="center"/>
    </w:pPr>
    <w:rPr>
      <w:b/>
      <w:bCs/>
      <w:i/>
      <w:iCs/>
      <w:sz w:val="27"/>
      <w:szCs w:val="27"/>
      <w:lang w:eastAsia="en-US"/>
    </w:rPr>
  </w:style>
  <w:style w:type="character" w:customStyle="1" w:styleId="41">
    <w:name w:val="Основной текст (4)_"/>
    <w:basedOn w:val="a0"/>
    <w:link w:val="42"/>
    <w:rsid w:val="009E1BCD"/>
    <w:rPr>
      <w:rFonts w:ascii="Times New Roman" w:eastAsia="Times New Roman" w:hAnsi="Times New Roman" w:cs="Times New Roman"/>
      <w:i/>
      <w:iCs/>
      <w:sz w:val="27"/>
      <w:szCs w:val="27"/>
      <w:shd w:val="clear" w:color="auto" w:fill="FFFFFF"/>
    </w:rPr>
  </w:style>
  <w:style w:type="paragraph" w:customStyle="1" w:styleId="42">
    <w:name w:val="Основной текст (4)"/>
    <w:basedOn w:val="a"/>
    <w:link w:val="41"/>
    <w:rsid w:val="009E1BCD"/>
    <w:pPr>
      <w:widowControl w:val="0"/>
      <w:shd w:val="clear" w:color="auto" w:fill="FFFFFF"/>
      <w:spacing w:before="300" w:after="120" w:line="322" w:lineRule="exact"/>
      <w:jc w:val="center"/>
    </w:pPr>
    <w:rPr>
      <w:i/>
      <w:iCs/>
      <w:sz w:val="27"/>
      <w:szCs w:val="27"/>
      <w:lang w:eastAsia="en-US"/>
    </w:rPr>
  </w:style>
  <w:style w:type="paragraph" w:customStyle="1" w:styleId="43">
    <w:name w:val="Основной текст4"/>
    <w:basedOn w:val="a"/>
    <w:rsid w:val="009E1BCD"/>
    <w:pPr>
      <w:widowControl w:val="0"/>
      <w:shd w:val="clear" w:color="auto" w:fill="FFFFFF"/>
      <w:spacing w:after="2220" w:line="322" w:lineRule="exact"/>
      <w:jc w:val="center"/>
    </w:pPr>
    <w:rPr>
      <w:sz w:val="27"/>
      <w:szCs w:val="27"/>
      <w:lang w:eastAsia="en-US"/>
    </w:rPr>
  </w:style>
  <w:style w:type="paragraph" w:customStyle="1" w:styleId="53">
    <w:name w:val="Основной текст5"/>
    <w:basedOn w:val="a"/>
    <w:rsid w:val="009E1BCD"/>
    <w:pPr>
      <w:widowControl w:val="0"/>
      <w:shd w:val="clear" w:color="auto" w:fill="FFFFFF"/>
      <w:spacing w:after="2220" w:line="322" w:lineRule="exact"/>
      <w:ind w:hanging="1240"/>
      <w:jc w:val="center"/>
    </w:pPr>
    <w:rPr>
      <w:sz w:val="27"/>
      <w:szCs w:val="27"/>
      <w:lang w:eastAsia="en-US"/>
    </w:rPr>
  </w:style>
  <w:style w:type="character" w:customStyle="1" w:styleId="15">
    <w:name w:val="Основной текст1"/>
    <w:basedOn w:val="af9"/>
    <w:rsid w:val="009E1BCD"/>
    <w:rPr>
      <w:rFonts w:ascii="Times New Roman" w:eastAsia="Times New Roman" w:hAnsi="Times New Roman" w:cs="Times New Roman"/>
      <w:color w:val="000000"/>
      <w:spacing w:val="0"/>
      <w:w w:val="100"/>
      <w:position w:val="0"/>
      <w:sz w:val="27"/>
      <w:szCs w:val="27"/>
      <w:u w:val="single"/>
      <w:shd w:val="clear" w:color="auto" w:fill="FFFFFF"/>
      <w:lang w:val="ru-RU"/>
    </w:rPr>
  </w:style>
  <w:style w:type="character" w:customStyle="1" w:styleId="32">
    <w:name w:val="Основной текст (3)"/>
    <w:basedOn w:val="a0"/>
    <w:rsid w:val="009E1BCD"/>
    <w:rPr>
      <w:rFonts w:ascii="Times New Roman" w:eastAsia="Times New Roman" w:hAnsi="Times New Roman" w:cs="Times New Roman" w:hint="default"/>
      <w:b w:val="0"/>
      <w:bCs w:val="0"/>
      <w:i/>
      <w:iCs/>
      <w:smallCaps w:val="0"/>
      <w:strike w:val="0"/>
      <w:dstrike w:val="0"/>
      <w:color w:val="000000"/>
      <w:spacing w:val="0"/>
      <w:w w:val="100"/>
      <w:position w:val="0"/>
      <w:sz w:val="27"/>
      <w:szCs w:val="27"/>
      <w:u w:val="none"/>
      <w:effect w:val="none"/>
      <w:lang w:val="ru-RU"/>
    </w:rPr>
  </w:style>
  <w:style w:type="character" w:customStyle="1" w:styleId="44">
    <w:name w:val="Основной текст (4) + Не полужирный"/>
    <w:aliases w:val="Не курсив"/>
    <w:basedOn w:val="a0"/>
    <w:rsid w:val="009E1BCD"/>
    <w:rPr>
      <w:rFonts w:ascii="Times New Roman" w:eastAsia="Times New Roman" w:hAnsi="Times New Roman" w:cs="Times New Roman" w:hint="default"/>
      <w:b/>
      <w:bCs/>
      <w:i/>
      <w:iCs/>
      <w:smallCaps w:val="0"/>
      <w:strike w:val="0"/>
      <w:dstrike w:val="0"/>
      <w:color w:val="000000"/>
      <w:spacing w:val="0"/>
      <w:w w:val="100"/>
      <w:position w:val="0"/>
      <w:sz w:val="27"/>
      <w:szCs w:val="27"/>
      <w:u w:val="none"/>
      <w:effect w:val="none"/>
      <w:lang w:val="ru-RU"/>
    </w:rPr>
  </w:style>
  <w:style w:type="character" w:customStyle="1" w:styleId="afa">
    <w:name w:val="Основной текст + Полужирный;Курсив"/>
    <w:basedOn w:val="af9"/>
    <w:rsid w:val="009E1BCD"/>
    <w:rPr>
      <w:rFonts w:ascii="Times New Roman" w:eastAsia="Times New Roman" w:hAnsi="Times New Roman" w:cs="Times New Roman"/>
      <w:b/>
      <w:bCs/>
      <w:i/>
      <w:iCs/>
      <w:color w:val="000000"/>
      <w:spacing w:val="0"/>
      <w:w w:val="100"/>
      <w:position w:val="0"/>
      <w:sz w:val="27"/>
      <w:szCs w:val="27"/>
      <w:shd w:val="clear" w:color="auto" w:fill="FFFFFF"/>
      <w:lang w:val="ru-RU"/>
    </w:rPr>
  </w:style>
  <w:style w:type="paragraph" w:customStyle="1" w:styleId="25">
    <w:name w:val="Основной текст2"/>
    <w:basedOn w:val="a"/>
    <w:rsid w:val="009E1BCD"/>
    <w:pPr>
      <w:widowControl w:val="0"/>
      <w:shd w:val="clear" w:color="auto" w:fill="FFFFFF"/>
      <w:spacing w:before="5880" w:line="0" w:lineRule="atLeast"/>
      <w:jc w:val="center"/>
    </w:pPr>
    <w:rPr>
      <w:sz w:val="27"/>
      <w:szCs w:val="27"/>
      <w:lang w:eastAsia="en-US"/>
    </w:rPr>
  </w:style>
  <w:style w:type="paragraph" w:customStyle="1" w:styleId="Style13">
    <w:name w:val="Style13"/>
    <w:basedOn w:val="a"/>
    <w:rsid w:val="009E1BCD"/>
    <w:pPr>
      <w:widowControl w:val="0"/>
      <w:autoSpaceDE w:val="0"/>
      <w:autoSpaceDN w:val="0"/>
      <w:adjustRightInd w:val="0"/>
      <w:spacing w:line="483" w:lineRule="exact"/>
      <w:ind w:firstLine="706"/>
      <w:jc w:val="both"/>
    </w:pPr>
  </w:style>
  <w:style w:type="character" w:customStyle="1" w:styleId="FontStyle61">
    <w:name w:val="Font Style61"/>
    <w:basedOn w:val="a0"/>
    <w:rsid w:val="009E1BCD"/>
    <w:rPr>
      <w:rFonts w:ascii="Times New Roman" w:hAnsi="Times New Roman" w:cs="Times New Roman"/>
      <w:color w:val="000000"/>
      <w:sz w:val="26"/>
      <w:szCs w:val="26"/>
    </w:rPr>
  </w:style>
  <w:style w:type="character" w:customStyle="1" w:styleId="FontStyle62">
    <w:name w:val="Font Style62"/>
    <w:basedOn w:val="a0"/>
    <w:rsid w:val="009E1BCD"/>
    <w:rPr>
      <w:rFonts w:ascii="Times New Roman" w:hAnsi="Times New Roman" w:cs="Times New Roman"/>
      <w:b/>
      <w:bCs/>
      <w:i/>
      <w:iCs/>
      <w:color w:val="000000"/>
      <w:sz w:val="26"/>
      <w:szCs w:val="26"/>
    </w:rPr>
  </w:style>
  <w:style w:type="paragraph" w:customStyle="1" w:styleId="Style14">
    <w:name w:val="Style14"/>
    <w:basedOn w:val="a"/>
    <w:rsid w:val="009E1BCD"/>
    <w:pPr>
      <w:widowControl w:val="0"/>
      <w:autoSpaceDE w:val="0"/>
      <w:autoSpaceDN w:val="0"/>
      <w:adjustRightInd w:val="0"/>
      <w:jc w:val="center"/>
    </w:pPr>
  </w:style>
  <w:style w:type="paragraph" w:styleId="afb">
    <w:name w:val="Balloon Text"/>
    <w:basedOn w:val="a"/>
    <w:link w:val="afc"/>
    <w:uiPriority w:val="99"/>
    <w:semiHidden/>
    <w:unhideWhenUsed/>
    <w:rsid w:val="009E1BCD"/>
    <w:rPr>
      <w:rFonts w:ascii="Tahoma" w:hAnsi="Tahoma" w:cs="Tahoma"/>
      <w:sz w:val="16"/>
      <w:szCs w:val="16"/>
    </w:rPr>
  </w:style>
  <w:style w:type="character" w:customStyle="1" w:styleId="afc">
    <w:name w:val="Текст выноски Знак"/>
    <w:basedOn w:val="a0"/>
    <w:link w:val="afb"/>
    <w:uiPriority w:val="99"/>
    <w:semiHidden/>
    <w:rsid w:val="009E1BCD"/>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6977</Words>
  <Characters>39772</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ДХШ</Company>
  <LinksUpToDate>false</LinksUpToDate>
  <CharactersWithSpaces>46656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Farida</dc:creator>
  <cp:lastModifiedBy>USER</cp:lastModifiedBy>
  <cp:revision>2</cp:revision>
  <cp:lastPrinted>2022-09-07T08:42:00Z</cp:lastPrinted>
  <dcterms:created xsi:type="dcterms:W3CDTF">2022-09-08T09:13:00Z</dcterms:created>
  <dcterms:modified xsi:type="dcterms:W3CDTF">2022-09-08T09:13:00Z</dcterms:modified>
</cp:coreProperties>
</file>