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21" w:rsidRPr="00E32112" w:rsidRDefault="00250F21" w:rsidP="00250F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0F21" w:rsidRPr="00763AC7" w:rsidRDefault="00250F21" w:rsidP="00250F2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50F21" w:rsidRPr="00763AC7" w:rsidRDefault="00250F21" w:rsidP="00250F21">
      <w:pPr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63AC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250F21" w:rsidRPr="00E32112" w:rsidRDefault="00250F21" w:rsidP="00250F21">
      <w:pPr>
        <w:pStyle w:val="Style1"/>
        <w:widowControl/>
        <w:tabs>
          <w:tab w:val="left" w:leader="underscore" w:pos="5245"/>
          <w:tab w:val="left" w:leader="underscore" w:pos="5812"/>
        </w:tabs>
        <w:spacing w:line="240" w:lineRule="auto"/>
        <w:jc w:val="center"/>
        <w:rPr>
          <w:rStyle w:val="FontStyle13"/>
          <w:b w:val="0"/>
          <w:bCs w:val="0"/>
          <w:sz w:val="24"/>
          <w:szCs w:val="24"/>
        </w:rPr>
      </w:pPr>
      <w:r w:rsidRPr="00E32112">
        <w:rPr>
          <w:rStyle w:val="FontStyle13"/>
          <w:sz w:val="24"/>
          <w:szCs w:val="24"/>
        </w:rPr>
        <w:t xml:space="preserve">                                                          </w:t>
      </w:r>
    </w:p>
    <w:p w:rsidR="00250F21" w:rsidRPr="00E32112" w:rsidRDefault="00250F21" w:rsidP="00250F21">
      <w:pPr>
        <w:pStyle w:val="Style1"/>
        <w:widowControl/>
        <w:tabs>
          <w:tab w:val="left" w:leader="underscore" w:pos="5245"/>
          <w:tab w:val="left" w:leader="underscore" w:pos="5812"/>
        </w:tabs>
        <w:spacing w:line="240" w:lineRule="auto"/>
        <w:jc w:val="center"/>
        <w:rPr>
          <w:b/>
          <w:bCs/>
        </w:rPr>
      </w:pPr>
      <w:r w:rsidRPr="00E32112">
        <w:rPr>
          <w:b/>
          <w:bCs/>
        </w:rPr>
        <w:t>ПОЛОЖЕНИЕ</w:t>
      </w:r>
    </w:p>
    <w:p w:rsidR="00250F21" w:rsidRDefault="00250F21" w:rsidP="00250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12">
        <w:rPr>
          <w:rFonts w:ascii="Times New Roman" w:hAnsi="Times New Roman" w:cs="Times New Roman"/>
          <w:b/>
          <w:bCs/>
          <w:sz w:val="24"/>
          <w:szCs w:val="24"/>
        </w:rPr>
        <w:t xml:space="preserve">об общем собрании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 </w:t>
      </w:r>
    </w:p>
    <w:p w:rsidR="00250F21" w:rsidRPr="00E32112" w:rsidRDefault="00250F21" w:rsidP="00250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2112">
        <w:rPr>
          <w:rFonts w:ascii="Times New Roman" w:hAnsi="Times New Roman" w:cs="Times New Roman"/>
          <w:b/>
          <w:bCs/>
          <w:sz w:val="24"/>
          <w:szCs w:val="24"/>
        </w:rPr>
        <w:t>Изобильненской</w:t>
      </w:r>
      <w:proofErr w:type="spellEnd"/>
      <w:r w:rsidRPr="00E32112">
        <w:rPr>
          <w:rFonts w:ascii="Times New Roman" w:hAnsi="Times New Roman" w:cs="Times New Roman"/>
          <w:b/>
          <w:bCs/>
          <w:sz w:val="24"/>
          <w:szCs w:val="24"/>
        </w:rPr>
        <w:t xml:space="preserve">  детской художественной школы</w:t>
      </w:r>
    </w:p>
    <w:p w:rsidR="00250F21" w:rsidRPr="00CC1E56" w:rsidRDefault="00250F21" w:rsidP="00250F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C1E56">
        <w:rPr>
          <w:rFonts w:ascii="Times New Roman" w:hAnsi="Times New Roman" w:cs="Times New Roman"/>
          <w:sz w:val="20"/>
          <w:szCs w:val="20"/>
        </w:rPr>
        <w:t>Принято и утверждено на общем собрании работников школы</w:t>
      </w:r>
    </w:p>
    <w:p w:rsidR="00250F21" w:rsidRPr="00CC1E56" w:rsidRDefault="00250F21" w:rsidP="00250F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C1E56">
        <w:rPr>
          <w:rFonts w:ascii="Times New Roman" w:hAnsi="Times New Roman" w:cs="Times New Roman"/>
          <w:sz w:val="20"/>
          <w:szCs w:val="20"/>
        </w:rPr>
        <w:t>от 01.07.2015 г., протокол №6</w:t>
      </w:r>
    </w:p>
    <w:p w:rsidR="00250F21" w:rsidRPr="00CC1E56" w:rsidRDefault="00250F21" w:rsidP="00250F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50F21" w:rsidRPr="00E32112" w:rsidRDefault="00250F21" w:rsidP="00250F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2112">
        <w:rPr>
          <w:rFonts w:ascii="Times New Roman" w:hAnsi="Times New Roman" w:cs="Times New Roman"/>
          <w:b/>
          <w:bCs/>
          <w:sz w:val="24"/>
          <w:szCs w:val="24"/>
        </w:rPr>
        <w:t>1.  Общие положения</w:t>
      </w:r>
    </w:p>
    <w:p w:rsidR="00250F21" w:rsidRPr="00E32112" w:rsidRDefault="00250F21" w:rsidP="00250F21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Конституцией РФ, Трудовым кодексом РФ,  с Федеральным законом  «Об образовании в Российской Федерации» №273 – ФЗ от 29.12.2012г. Уставом </w:t>
      </w:r>
      <w:proofErr w:type="spellStart"/>
      <w:r w:rsidRPr="00E32112"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 w:rsidRPr="00E32112">
        <w:rPr>
          <w:rFonts w:ascii="Times New Roman" w:hAnsi="Times New Roman" w:cs="Times New Roman"/>
          <w:sz w:val="24"/>
          <w:szCs w:val="24"/>
        </w:rPr>
        <w:t xml:space="preserve"> детской художественной школы.</w:t>
      </w:r>
    </w:p>
    <w:p w:rsidR="00250F21" w:rsidRPr="00E32112" w:rsidRDefault="00250F21" w:rsidP="00250F21">
      <w:pPr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1.2. Общее собрание работников</w:t>
      </w:r>
      <w:r w:rsidRPr="00E3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112">
        <w:rPr>
          <w:rFonts w:ascii="Times New Roman" w:hAnsi="Times New Roman" w:cs="Times New Roman"/>
          <w:sz w:val="24"/>
          <w:szCs w:val="24"/>
        </w:rPr>
        <w:t>Учреждения</w:t>
      </w:r>
      <w:r w:rsidRPr="00E3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112">
        <w:rPr>
          <w:rFonts w:ascii="Times New Roman" w:hAnsi="Times New Roman" w:cs="Times New Roman"/>
          <w:sz w:val="24"/>
          <w:szCs w:val="24"/>
        </w:rPr>
        <w:t xml:space="preserve">(далее – Общее собрание) - является высшим коллегиальным органом управления в </w:t>
      </w:r>
      <w:proofErr w:type="spellStart"/>
      <w:r w:rsidRPr="00E32112"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 w:rsidRPr="00E32112">
        <w:rPr>
          <w:rFonts w:ascii="Times New Roman" w:hAnsi="Times New Roman" w:cs="Times New Roman"/>
          <w:sz w:val="24"/>
          <w:szCs w:val="24"/>
        </w:rPr>
        <w:t xml:space="preserve"> ДХШ (далее – школа), обеспечивающее возможность участия всех работников в управлении  школой.</w:t>
      </w:r>
    </w:p>
    <w:p w:rsidR="00250F21" w:rsidRPr="00E32112" w:rsidRDefault="00250F21" w:rsidP="00250F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1.3. Деятельность Общего собрания регламентируется Положением об общем собрании работников</w:t>
      </w:r>
      <w:r w:rsidRPr="00E3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112">
        <w:rPr>
          <w:rFonts w:ascii="Times New Roman" w:hAnsi="Times New Roman" w:cs="Times New Roman"/>
          <w:sz w:val="24"/>
          <w:szCs w:val="24"/>
        </w:rPr>
        <w:t xml:space="preserve">Учреждения, которое принимается  и утверждается на общем собрании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E3211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250F21" w:rsidRPr="00E32112" w:rsidRDefault="00250F21" w:rsidP="00250F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1.4. В состав  Общего собрания  входят все работники школы.</w:t>
      </w:r>
    </w:p>
    <w:p w:rsidR="00250F21" w:rsidRPr="00E32112" w:rsidRDefault="00250F21" w:rsidP="00250F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112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2.1. 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2.2. Основной задачей Общего собрания  является коллегиальное решение важных вопросов жизнедеятельности коллектива школы.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2.3.  Общее собрание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</w:t>
      </w:r>
    </w:p>
    <w:p w:rsidR="00250F21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1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5464">
        <w:rPr>
          <w:rFonts w:ascii="Times New Roman" w:hAnsi="Times New Roman" w:cs="Times New Roman"/>
          <w:b/>
          <w:bCs/>
          <w:sz w:val="24"/>
          <w:szCs w:val="24"/>
        </w:rPr>
        <w:t>.  Компетенция Общего собрания:</w:t>
      </w:r>
    </w:p>
    <w:p w:rsidR="00250F21" w:rsidRPr="00295464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464">
        <w:rPr>
          <w:rFonts w:ascii="Times New Roman" w:hAnsi="Times New Roman" w:cs="Times New Roman"/>
          <w:sz w:val="24"/>
          <w:szCs w:val="24"/>
        </w:rPr>
        <w:t>3.1. К компетенции относится:</w:t>
      </w:r>
    </w:p>
    <w:p w:rsidR="00250F21" w:rsidRPr="00E32112" w:rsidRDefault="00250F21" w:rsidP="00250F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утверждение основных направлений деятельности Учреждения;</w:t>
      </w:r>
    </w:p>
    <w:p w:rsidR="00250F21" w:rsidRPr="00E32112" w:rsidRDefault="00250F21" w:rsidP="00250F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согласование отчетного доклада директора Учреждения о работе в истекшем году;</w:t>
      </w:r>
    </w:p>
    <w:p w:rsidR="00250F21" w:rsidRPr="00E32112" w:rsidRDefault="00250F21" w:rsidP="00250F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утверждение коллективного договора;</w:t>
      </w:r>
    </w:p>
    <w:p w:rsidR="00250F21" w:rsidRPr="00E32112" w:rsidRDefault="00250F21" w:rsidP="00250F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 xml:space="preserve">утверждение результатов </w:t>
      </w:r>
      <w:proofErr w:type="spellStart"/>
      <w:r w:rsidRPr="00E3211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32112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250F21" w:rsidRPr="00E32112" w:rsidRDefault="00250F21" w:rsidP="00250F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утверждение Правил внутреннего распорядка обучающихся;</w:t>
      </w:r>
    </w:p>
    <w:p w:rsidR="00250F21" w:rsidRPr="00E32112" w:rsidRDefault="00250F21" w:rsidP="00250F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рассмотрение и согласование локальных нормативных актов, затрагивающих права и обязанности работников Учреждения;</w:t>
      </w:r>
    </w:p>
    <w:p w:rsidR="00250F21" w:rsidRPr="00E32112" w:rsidRDefault="00250F21" w:rsidP="00250F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согласование локального нормативного акта о нормах профессиональной этики педагогических работников.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32112">
        <w:rPr>
          <w:rFonts w:ascii="Times New Roman" w:hAnsi="Times New Roman" w:cs="Times New Roman"/>
          <w:sz w:val="24"/>
          <w:szCs w:val="24"/>
        </w:rPr>
        <w:t xml:space="preserve">Общее собрание созывается по мере необходимости, но не реже двух раз в год. Руководитель Учреждения объявляет о дате проведения Общего собрания не позднее, чем за один месяц до его созыва. 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E32112">
        <w:rPr>
          <w:rFonts w:ascii="Times New Roman" w:hAnsi="Times New Roman" w:cs="Times New Roman"/>
          <w:sz w:val="24"/>
          <w:szCs w:val="24"/>
        </w:rPr>
        <w:t>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32112">
        <w:rPr>
          <w:rFonts w:ascii="Times New Roman" w:hAnsi="Times New Roman" w:cs="Times New Roman"/>
          <w:sz w:val="24"/>
          <w:szCs w:val="24"/>
        </w:rPr>
        <w:t>Общее собрание не вправе рассматривать и принимать решения по вопросам, не отнесенным к его компетенции настоящим Уставом.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E32112">
        <w:rPr>
          <w:rFonts w:ascii="Times New Roman" w:hAnsi="Times New Roman" w:cs="Times New Roman"/>
          <w:sz w:val="24"/>
          <w:szCs w:val="24"/>
        </w:rPr>
        <w:t>Общее собрание не вправе выступать от имени Учреждения.</w:t>
      </w:r>
    </w:p>
    <w:p w:rsidR="00250F21" w:rsidRPr="00E32112" w:rsidRDefault="00250F21" w:rsidP="00250F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2112">
        <w:rPr>
          <w:rFonts w:ascii="Times New Roman" w:hAnsi="Times New Roman" w:cs="Times New Roman"/>
          <w:b/>
          <w:bCs/>
          <w:sz w:val="24"/>
          <w:szCs w:val="24"/>
        </w:rPr>
        <w:t>4. Состав и порядок работы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 xml:space="preserve">4.1. Членами Общего собрания являются работники Учреждения, работа в Учреждении для которых является основной. Председатель Общего собрания избирается из членов Общего </w:t>
      </w:r>
      <w:r w:rsidRPr="00E32112">
        <w:rPr>
          <w:rFonts w:ascii="Times New Roman" w:hAnsi="Times New Roman" w:cs="Times New Roman"/>
          <w:sz w:val="24"/>
          <w:szCs w:val="24"/>
        </w:rPr>
        <w:lastRenderedPageBreak/>
        <w:t>собрания на срок не более трех лет. Председатель Общего собрания осуществляет свою деятельность на общественных началах – без оплаты.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4.2. Работники Учреждения обязаны принимать участие в работе общего собрания Учреждения.</w:t>
      </w:r>
    </w:p>
    <w:p w:rsidR="00250F21" w:rsidRPr="00E32112" w:rsidRDefault="00250F21" w:rsidP="00250F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4.3.  Общее собрание  собирается по мере надобности, но не реже одного раза в год. Инициатором созыва Общег</w:t>
      </w:r>
      <w:r>
        <w:rPr>
          <w:rFonts w:ascii="Times New Roman" w:hAnsi="Times New Roman" w:cs="Times New Roman"/>
          <w:sz w:val="24"/>
          <w:szCs w:val="24"/>
        </w:rPr>
        <w:t>о собрания может быть директор школы, Совет ш</w:t>
      </w:r>
      <w:r w:rsidRPr="00E32112">
        <w:rPr>
          <w:rFonts w:ascii="Times New Roman" w:hAnsi="Times New Roman" w:cs="Times New Roman"/>
          <w:sz w:val="24"/>
          <w:szCs w:val="24"/>
        </w:rPr>
        <w:t>колы, пе</w:t>
      </w:r>
      <w:r>
        <w:rPr>
          <w:rFonts w:ascii="Times New Roman" w:hAnsi="Times New Roman" w:cs="Times New Roman"/>
          <w:sz w:val="24"/>
          <w:szCs w:val="24"/>
        </w:rPr>
        <w:t>рвичная профсоюзная организации, работники ш</w:t>
      </w:r>
      <w:r w:rsidRPr="00E32112">
        <w:rPr>
          <w:rFonts w:ascii="Times New Roman" w:hAnsi="Times New Roman" w:cs="Times New Roman"/>
          <w:sz w:val="24"/>
          <w:szCs w:val="24"/>
        </w:rPr>
        <w:t>колы в количестве не менее одной трети.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4.4. Общее собрание правомочно, если на заседании присутствует более чем две трети  его членов.</w:t>
      </w:r>
    </w:p>
    <w:p w:rsidR="00250F21" w:rsidRPr="00E32112" w:rsidRDefault="00250F21" w:rsidP="00250F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Решения Общего собрания считаются принятыми, если за них проголосовало более 50 процентов  работников школы. Форма голосования (открытое, тайное) определяется членами Общего собрания, если иное не предусмотрено законодательством Российской Федерации и уставом.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4.5. Решения Общего собрания принимаются большинством голосов присутствующих, оформляются протоколами</w:t>
      </w:r>
      <w:proofErr w:type="gramStart"/>
      <w:r w:rsidRPr="00E321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2112">
        <w:rPr>
          <w:rFonts w:ascii="Times New Roman" w:hAnsi="Times New Roman" w:cs="Times New Roman"/>
          <w:sz w:val="24"/>
          <w:szCs w:val="24"/>
        </w:rPr>
        <w:t>одписываются председателем и секретарем.  Возможно заочное голосование.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Решение Общего со</w:t>
      </w:r>
      <w:r>
        <w:rPr>
          <w:rFonts w:ascii="Times New Roman" w:hAnsi="Times New Roman" w:cs="Times New Roman"/>
          <w:sz w:val="24"/>
          <w:szCs w:val="24"/>
        </w:rPr>
        <w:t>брания доводится  до директора ш</w:t>
      </w:r>
      <w:r w:rsidRPr="00E32112">
        <w:rPr>
          <w:rFonts w:ascii="Times New Roman" w:hAnsi="Times New Roman" w:cs="Times New Roman"/>
          <w:sz w:val="24"/>
          <w:szCs w:val="24"/>
        </w:rPr>
        <w:t>колы не позднее 3 дней с момента  проведенного заседания.</w:t>
      </w:r>
    </w:p>
    <w:p w:rsidR="00250F21" w:rsidRPr="00E32112" w:rsidRDefault="00250F21" w:rsidP="00250F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4.6. В пределах своей компетенции директ</w:t>
      </w:r>
      <w:r>
        <w:rPr>
          <w:rFonts w:ascii="Times New Roman" w:hAnsi="Times New Roman" w:cs="Times New Roman"/>
          <w:sz w:val="24"/>
          <w:szCs w:val="24"/>
        </w:rPr>
        <w:t>ор ш</w:t>
      </w:r>
      <w:r w:rsidRPr="00E32112">
        <w:rPr>
          <w:rFonts w:ascii="Times New Roman" w:hAnsi="Times New Roman" w:cs="Times New Roman"/>
          <w:sz w:val="24"/>
          <w:szCs w:val="24"/>
        </w:rPr>
        <w:t>колы  утверждает приказом решения Общего собрания.</w:t>
      </w:r>
    </w:p>
    <w:p w:rsidR="00250F21" w:rsidRPr="00E32112" w:rsidRDefault="00250F21" w:rsidP="00250F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 xml:space="preserve">4.7. Решения Общего собрания являются обязательными для </w:t>
      </w:r>
      <w:r>
        <w:rPr>
          <w:rFonts w:ascii="Times New Roman" w:hAnsi="Times New Roman" w:cs="Times New Roman"/>
          <w:sz w:val="24"/>
          <w:szCs w:val="24"/>
        </w:rPr>
        <w:t>выполнения   всего  коллектива школы и директора ш</w:t>
      </w:r>
      <w:r w:rsidRPr="00E32112">
        <w:rPr>
          <w:rFonts w:ascii="Times New Roman" w:hAnsi="Times New Roman" w:cs="Times New Roman"/>
          <w:sz w:val="24"/>
          <w:szCs w:val="24"/>
        </w:rPr>
        <w:t>колы.</w:t>
      </w: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112">
        <w:rPr>
          <w:rFonts w:ascii="Times New Roman" w:hAnsi="Times New Roman" w:cs="Times New Roman"/>
          <w:sz w:val="24"/>
          <w:szCs w:val="24"/>
        </w:rPr>
        <w:t>4.8. Документация  Общего собрания  постоянно хранится в делах школы и передается по акту.</w:t>
      </w:r>
    </w:p>
    <w:p w:rsidR="00250F21" w:rsidRPr="00E32112" w:rsidRDefault="00250F21" w:rsidP="00250F21">
      <w:pPr>
        <w:rPr>
          <w:rFonts w:ascii="Times New Roman" w:hAnsi="Times New Roman" w:cs="Times New Roman"/>
          <w:sz w:val="24"/>
          <w:szCs w:val="24"/>
        </w:rPr>
      </w:pPr>
    </w:p>
    <w:p w:rsidR="00250F21" w:rsidRPr="00E32112" w:rsidRDefault="00250F21" w:rsidP="0025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F21" w:rsidRPr="00E32112" w:rsidRDefault="00250F21" w:rsidP="00250F21">
      <w:pPr>
        <w:rPr>
          <w:rFonts w:ascii="Times New Roman" w:hAnsi="Times New Roman" w:cs="Times New Roman"/>
          <w:sz w:val="24"/>
          <w:szCs w:val="24"/>
        </w:rPr>
      </w:pPr>
    </w:p>
    <w:p w:rsidR="005E6D99" w:rsidRDefault="005E6D99"/>
    <w:sectPr w:rsidR="005E6D99" w:rsidSect="00676C14">
      <w:footerReference w:type="default" r:id="rId6"/>
      <w:pgSz w:w="11906" w:h="16838"/>
      <w:pgMar w:top="899" w:right="74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B0" w:rsidRDefault="00250F21" w:rsidP="00676C14">
    <w:pPr>
      <w:pStyle w:val="a3"/>
      <w:framePr w:wrap="auto" w:vAnchor="text" w:hAnchor="margin" w:xAlign="right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378B0" w:rsidRDefault="00250F21" w:rsidP="00676C14">
    <w:pPr>
      <w:pStyle w:val="a3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4B38"/>
    <w:multiLevelType w:val="multilevel"/>
    <w:tmpl w:val="D100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21"/>
    <w:rsid w:val="00250F21"/>
    <w:rsid w:val="005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1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0F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0F21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uiPriority w:val="99"/>
    <w:rsid w:val="00250F21"/>
  </w:style>
  <w:style w:type="paragraph" w:customStyle="1" w:styleId="ConsPlusNormal">
    <w:name w:val="ConsPlusNormal"/>
    <w:uiPriority w:val="99"/>
    <w:rsid w:val="00250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uiPriority w:val="99"/>
    <w:rsid w:val="00250F21"/>
    <w:pPr>
      <w:widowControl w:val="0"/>
      <w:autoSpaceDE w:val="0"/>
      <w:autoSpaceDN w:val="0"/>
      <w:adjustRightInd w:val="0"/>
      <w:spacing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50F21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1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0F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0F21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uiPriority w:val="99"/>
    <w:rsid w:val="00250F21"/>
  </w:style>
  <w:style w:type="paragraph" w:customStyle="1" w:styleId="ConsPlusNormal">
    <w:name w:val="ConsPlusNormal"/>
    <w:uiPriority w:val="99"/>
    <w:rsid w:val="00250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uiPriority w:val="99"/>
    <w:rsid w:val="00250F21"/>
    <w:pPr>
      <w:widowControl w:val="0"/>
      <w:autoSpaceDE w:val="0"/>
      <w:autoSpaceDN w:val="0"/>
      <w:adjustRightInd w:val="0"/>
      <w:spacing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50F21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>ДХШ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2021-04-08T11:30:00Z</dcterms:created>
  <dcterms:modified xsi:type="dcterms:W3CDTF">2021-04-08T11:31:00Z</dcterms:modified>
</cp:coreProperties>
</file>