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DD" w:rsidRPr="00EC2885" w:rsidRDefault="00E33DDD" w:rsidP="00EC288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C2885">
        <w:rPr>
          <w:rFonts w:ascii="Times New Roman" w:hAnsi="Times New Roman" w:cs="Times New Roman"/>
          <w:sz w:val="24"/>
          <w:szCs w:val="24"/>
        </w:rPr>
        <w:t>УТВЕРЖДАЮ</w:t>
      </w:r>
    </w:p>
    <w:p w:rsidR="00E33DDD" w:rsidRPr="00EC2885" w:rsidRDefault="00E33DDD" w:rsidP="00EC2885">
      <w:pPr>
        <w:rPr>
          <w:rFonts w:ascii="Times New Roman" w:hAnsi="Times New Roman" w:cs="Times New Roman"/>
          <w:sz w:val="24"/>
          <w:szCs w:val="24"/>
        </w:rPr>
      </w:pPr>
      <w:r w:rsidRPr="00EC28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E33DDD" w:rsidRPr="00EC2885" w:rsidRDefault="00E33DDD" w:rsidP="00EC2885">
      <w:pPr>
        <w:ind w:left="1416"/>
        <w:rPr>
          <w:rFonts w:ascii="Times New Roman" w:hAnsi="Times New Roman" w:cs="Times New Roman"/>
          <w:sz w:val="24"/>
          <w:szCs w:val="24"/>
        </w:rPr>
      </w:pPr>
      <w:r w:rsidRPr="00EC2885">
        <w:rPr>
          <w:rFonts w:ascii="Times New Roman" w:hAnsi="Times New Roman" w:cs="Times New Roman"/>
          <w:sz w:val="24"/>
          <w:szCs w:val="24"/>
        </w:rPr>
        <w:tab/>
      </w:r>
      <w:r w:rsidRPr="00EC2885">
        <w:rPr>
          <w:rFonts w:ascii="Times New Roman" w:hAnsi="Times New Roman" w:cs="Times New Roman"/>
          <w:sz w:val="24"/>
          <w:szCs w:val="24"/>
        </w:rPr>
        <w:tab/>
      </w:r>
      <w:r w:rsidRPr="00EC2885">
        <w:rPr>
          <w:rFonts w:ascii="Times New Roman" w:hAnsi="Times New Roman" w:cs="Times New Roman"/>
          <w:sz w:val="24"/>
          <w:szCs w:val="24"/>
        </w:rPr>
        <w:tab/>
      </w:r>
      <w:r w:rsidRPr="00EC2885">
        <w:rPr>
          <w:rFonts w:ascii="Times New Roman" w:hAnsi="Times New Roman" w:cs="Times New Roman"/>
          <w:sz w:val="24"/>
          <w:szCs w:val="24"/>
        </w:rPr>
        <w:tab/>
      </w:r>
      <w:r w:rsidRPr="00EC2885">
        <w:rPr>
          <w:rFonts w:ascii="Times New Roman" w:hAnsi="Times New Roman" w:cs="Times New Roman"/>
          <w:sz w:val="24"/>
          <w:szCs w:val="24"/>
        </w:rPr>
        <w:tab/>
        <w:t>Приказ № 125-п от  23.07.2015г.</w:t>
      </w:r>
    </w:p>
    <w:p w:rsidR="00E33DDD" w:rsidRPr="00EB4648" w:rsidRDefault="00E33DDD" w:rsidP="00C31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648">
        <w:rPr>
          <w:rFonts w:ascii="Times New Roman" w:hAnsi="Times New Roman" w:cs="Times New Roman"/>
          <w:b/>
          <w:bCs/>
          <w:sz w:val="24"/>
          <w:szCs w:val="24"/>
        </w:rPr>
        <w:t>Порядок проведения аттестации педагогических работников в целях подтверждения соответствия педагогических работников занимаемым ими должностям</w:t>
      </w:r>
    </w:p>
    <w:p w:rsidR="00E33DDD" w:rsidRPr="00EB4648" w:rsidRDefault="00E33DDD" w:rsidP="00C31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Изобильненской  ДХШ</w:t>
      </w:r>
    </w:p>
    <w:p w:rsidR="00E33DDD" w:rsidRPr="00E71F3F" w:rsidRDefault="00E33DDD" w:rsidP="00E71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F3F">
        <w:rPr>
          <w:rFonts w:ascii="Times New Roman" w:hAnsi="Times New Roman" w:cs="Times New Roman"/>
          <w:sz w:val="20"/>
          <w:szCs w:val="20"/>
        </w:rPr>
        <w:t>Рассмотрено и принято   на общем собрании педагогических  работников  школы от 01.07. 2015 г</w:t>
      </w:r>
      <w:r>
        <w:rPr>
          <w:rFonts w:ascii="Times New Roman" w:hAnsi="Times New Roman" w:cs="Times New Roman"/>
          <w:sz w:val="20"/>
          <w:szCs w:val="20"/>
        </w:rPr>
        <w:t>.,  прот.</w:t>
      </w:r>
      <w:r w:rsidRPr="00E71F3F">
        <w:rPr>
          <w:rFonts w:ascii="Times New Roman" w:hAnsi="Times New Roman" w:cs="Times New Roman"/>
          <w:sz w:val="20"/>
          <w:szCs w:val="20"/>
        </w:rPr>
        <w:t xml:space="preserve"> №6</w:t>
      </w:r>
    </w:p>
    <w:p w:rsidR="00E33DDD" w:rsidRPr="00E71F3F" w:rsidRDefault="00E33DDD" w:rsidP="00EB4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3DDD" w:rsidRPr="00EB4648" w:rsidRDefault="00E33DDD" w:rsidP="00EB4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8">
        <w:rPr>
          <w:rFonts w:ascii="Times New Roman" w:hAnsi="Times New Roman" w:cs="Times New Roman"/>
          <w:sz w:val="24"/>
          <w:szCs w:val="24"/>
        </w:rPr>
        <w:t>Данный порядок разработан на основании Федерального закона РФ "Об образовании в Российской Федерации" № 27</w:t>
      </w:r>
      <w:r>
        <w:rPr>
          <w:rFonts w:ascii="Times New Roman" w:hAnsi="Times New Roman" w:cs="Times New Roman"/>
          <w:sz w:val="24"/>
          <w:szCs w:val="24"/>
        </w:rPr>
        <w:t xml:space="preserve">3-ФЗ (ст. 49, главы 5) </w:t>
      </w:r>
      <w:r w:rsidRPr="00EB4648">
        <w:rPr>
          <w:rFonts w:ascii="Times New Roman" w:hAnsi="Times New Roman" w:cs="Times New Roman"/>
          <w:sz w:val="24"/>
          <w:szCs w:val="24"/>
        </w:rPr>
        <w:t xml:space="preserve"> и   определяет порядок проведения аттестации педагогических работников</w:t>
      </w:r>
      <w:r w:rsidRPr="00EB4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648">
        <w:rPr>
          <w:rFonts w:ascii="Times New Roman" w:hAnsi="Times New Roman" w:cs="Times New Roman"/>
          <w:sz w:val="24"/>
          <w:szCs w:val="24"/>
        </w:rPr>
        <w:t xml:space="preserve">Изобильненской  ДХШ  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EB4648">
        <w:rPr>
          <w:rFonts w:ascii="Times New Roman" w:hAnsi="Times New Roman" w:cs="Times New Roman"/>
          <w:sz w:val="24"/>
          <w:szCs w:val="24"/>
        </w:rPr>
        <w:t>–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4648">
        <w:rPr>
          <w:rFonts w:ascii="Times New Roman" w:hAnsi="Times New Roman" w:cs="Times New Roman"/>
          <w:sz w:val="24"/>
          <w:szCs w:val="24"/>
        </w:rPr>
        <w:t>).</w:t>
      </w:r>
    </w:p>
    <w:p w:rsidR="00E33DDD" w:rsidRPr="00EB4648" w:rsidRDefault="00E33DDD" w:rsidP="00EB4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48">
        <w:rPr>
          <w:rFonts w:ascii="Times New Roman" w:hAnsi="Times New Roman" w:cs="Times New Roman"/>
          <w:sz w:val="24"/>
          <w:szCs w:val="24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E33DDD" w:rsidRDefault="00E33DDD" w:rsidP="00EB4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48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</w:t>
      </w:r>
      <w:r>
        <w:rPr>
          <w:rFonts w:ascii="Times New Roman" w:hAnsi="Times New Roman" w:cs="Times New Roman"/>
          <w:sz w:val="24"/>
          <w:szCs w:val="24"/>
        </w:rPr>
        <w:t>ной деятельности аттестационной  комиссией</w:t>
      </w:r>
      <w:r w:rsidRPr="00EB4648">
        <w:rPr>
          <w:rFonts w:ascii="Times New Roman" w:hAnsi="Times New Roman" w:cs="Times New Roman"/>
          <w:sz w:val="24"/>
          <w:szCs w:val="24"/>
        </w:rPr>
        <w:t xml:space="preserve">, самостоятельно формируемыми </w:t>
      </w:r>
      <w:r>
        <w:rPr>
          <w:rFonts w:ascii="Times New Roman" w:hAnsi="Times New Roman" w:cs="Times New Roman"/>
          <w:sz w:val="24"/>
          <w:szCs w:val="24"/>
        </w:rPr>
        <w:t>школой.</w:t>
      </w:r>
    </w:p>
    <w:p w:rsidR="00E33DDD" w:rsidRPr="00EB4648" w:rsidRDefault="00E33DDD" w:rsidP="00EB4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48">
        <w:rPr>
          <w:rFonts w:ascii="Times New Roman" w:hAnsi="Times New Roman"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школ, </w:t>
      </w:r>
      <w:r w:rsidRPr="00EB4648">
        <w:rPr>
          <w:rFonts w:ascii="Times New Roman" w:hAnsi="Times New Roman" w:cs="Times New Roman"/>
          <w:sz w:val="24"/>
          <w:szCs w:val="24"/>
        </w:rPr>
        <w:t xml:space="preserve">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EB4648">
        <w:rPr>
          <w:rFonts w:ascii="Times New Roman" w:hAnsi="Times New Roman" w:cs="Times New Roman"/>
          <w:sz w:val="24"/>
          <w:szCs w:val="24"/>
        </w:rPr>
        <w:t>находятся, а в отношении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Pr="00EB4648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школ</w:t>
      </w:r>
      <w:r w:rsidRPr="00EB4648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E33DDD" w:rsidRPr="00EB4648" w:rsidRDefault="00E33DDD" w:rsidP="00EB46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48">
        <w:rPr>
          <w:rFonts w:ascii="Times New Roman" w:hAnsi="Times New Roman" w:cs="Times New Roman"/>
          <w:sz w:val="24"/>
          <w:szCs w:val="24"/>
        </w:rPr>
        <w:t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E33DDD" w:rsidRPr="00EB4648" w:rsidRDefault="00E33DDD">
      <w:pPr>
        <w:rPr>
          <w:rFonts w:ascii="Times New Roman" w:hAnsi="Times New Roman" w:cs="Times New Roman"/>
          <w:sz w:val="24"/>
          <w:szCs w:val="24"/>
        </w:rPr>
      </w:pPr>
    </w:p>
    <w:sectPr w:rsidR="00E33DDD" w:rsidRPr="00EB4648" w:rsidSect="001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2F0"/>
    <w:multiLevelType w:val="hybridMultilevel"/>
    <w:tmpl w:val="788AD5D6"/>
    <w:lvl w:ilvl="0" w:tplc="0E506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95C"/>
    <w:rsid w:val="00121DDC"/>
    <w:rsid w:val="00614461"/>
    <w:rsid w:val="00C3195C"/>
    <w:rsid w:val="00E33DDD"/>
    <w:rsid w:val="00E71F3F"/>
    <w:rsid w:val="00EB4648"/>
    <w:rsid w:val="00EC2885"/>
    <w:rsid w:val="00ED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3195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3195C"/>
    <w:rPr>
      <w:rFonts w:ascii="Times New Roman" w:hAnsi="Times New Roman" w:cs="Times New Roman"/>
      <w:b/>
      <w:bCs/>
      <w:sz w:val="14"/>
      <w:szCs w:val="14"/>
    </w:rPr>
  </w:style>
  <w:style w:type="paragraph" w:styleId="ListParagraph">
    <w:name w:val="List Paragraph"/>
    <w:basedOn w:val="Normal"/>
    <w:uiPriority w:val="99"/>
    <w:qFormat/>
    <w:rsid w:val="00EB46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367</Words>
  <Characters>2092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4</cp:revision>
  <dcterms:created xsi:type="dcterms:W3CDTF">2015-07-02T08:36:00Z</dcterms:created>
  <dcterms:modified xsi:type="dcterms:W3CDTF">2015-07-30T04:49:00Z</dcterms:modified>
</cp:coreProperties>
</file>